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265" w:rsidRDefault="00454265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bookmarkStart w:id="0" w:name="_GoBack"/>
      <w:bookmarkEnd w:id="0"/>
    </w:p>
    <w:p w:rsidR="00566C9B" w:rsidRPr="009D73AA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>ՀԱՅՏԱՐԱՐՈՒԹՅՈՒՆ</w:t>
      </w:r>
    </w:p>
    <w:p w:rsidR="00566C9B" w:rsidRPr="009D73AA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>ՆԱԽԱՈՐԱԿԱՎՈՐՄԱՆ ԸՆԹԱՑԱԿԱՐԳԻ ՄԱՍԻՆ</w:t>
      </w:r>
    </w:p>
    <w:p w:rsidR="00566C9B" w:rsidRPr="009D73AA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566C9B" w:rsidRPr="009D73AA" w:rsidRDefault="00566C9B" w:rsidP="000C4947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Հայտարարության սույն տեքստը հաստատված է </w:t>
      </w:r>
      <w:r w:rsidR="000C4947"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ՀՀ </w:t>
      </w:r>
      <w:r w:rsidR="00443008" w:rsidRPr="009D73AA">
        <w:rPr>
          <w:rFonts w:ascii="GHEA Grapalat" w:hAnsi="GHEA Grapalat"/>
          <w:i w:val="0"/>
          <w:sz w:val="24"/>
          <w:szCs w:val="24"/>
          <w:lang w:val="af-ZA"/>
        </w:rPr>
        <w:t>ներքին գործերի նախարարի գլխավոր քարտուղար</w:t>
      </w:r>
      <w:r w:rsidR="00145F28" w:rsidRPr="009D73AA">
        <w:rPr>
          <w:rFonts w:ascii="GHEA Grapalat" w:hAnsi="GHEA Grapalat"/>
          <w:i w:val="0"/>
          <w:sz w:val="24"/>
          <w:szCs w:val="24"/>
          <w:lang w:val="hy-AM"/>
        </w:rPr>
        <w:t>ի</w:t>
      </w:r>
      <w:r w:rsidR="00443008"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E31912" w:rsidRPr="00E31912">
        <w:rPr>
          <w:rFonts w:ascii="GHEA Grapalat" w:hAnsi="GHEA Grapalat"/>
          <w:i w:val="0"/>
          <w:color w:val="FF0000"/>
          <w:sz w:val="24"/>
          <w:szCs w:val="24"/>
          <w:lang w:val="af-ZA"/>
        </w:rPr>
        <w:t>0</w:t>
      </w:r>
      <w:r w:rsidR="00110252">
        <w:rPr>
          <w:rFonts w:ascii="GHEA Grapalat" w:hAnsi="GHEA Grapalat"/>
          <w:i w:val="0"/>
          <w:color w:val="FF0000"/>
          <w:sz w:val="24"/>
          <w:szCs w:val="24"/>
          <w:lang w:val="af-ZA"/>
        </w:rPr>
        <w:t>8</w:t>
      </w:r>
      <w:r w:rsidR="0094626A" w:rsidRPr="009D73AA">
        <w:rPr>
          <w:rFonts w:ascii="GHEA Grapalat" w:hAnsi="GHEA Grapalat"/>
          <w:i w:val="0"/>
          <w:color w:val="FF0000"/>
          <w:sz w:val="24"/>
          <w:szCs w:val="24"/>
          <w:lang w:val="hy-AM"/>
        </w:rPr>
        <w:t>.</w:t>
      </w:r>
      <w:r w:rsidR="0094626A" w:rsidRPr="009D73AA">
        <w:rPr>
          <w:rFonts w:ascii="GHEA Grapalat" w:hAnsi="GHEA Grapalat"/>
          <w:i w:val="0"/>
          <w:color w:val="FF0000"/>
          <w:sz w:val="24"/>
          <w:szCs w:val="24"/>
          <w:lang w:val="af-ZA"/>
        </w:rPr>
        <w:t>0</w:t>
      </w:r>
      <w:r w:rsidR="00E31912" w:rsidRPr="00E31912">
        <w:rPr>
          <w:rFonts w:ascii="GHEA Grapalat" w:hAnsi="GHEA Grapalat"/>
          <w:i w:val="0"/>
          <w:color w:val="FF0000"/>
          <w:sz w:val="24"/>
          <w:szCs w:val="24"/>
          <w:lang w:val="af-ZA"/>
        </w:rPr>
        <w:t>8</w:t>
      </w:r>
      <w:r w:rsidR="00BA23A7" w:rsidRPr="009D73AA">
        <w:rPr>
          <w:rFonts w:ascii="GHEA Grapalat" w:hAnsi="GHEA Grapalat"/>
          <w:i w:val="0"/>
          <w:color w:val="FF0000"/>
          <w:sz w:val="24"/>
          <w:szCs w:val="24"/>
          <w:lang w:val="hy-AM"/>
        </w:rPr>
        <w:t>.202</w:t>
      </w:r>
      <w:r w:rsidR="00145F28" w:rsidRPr="009D73AA">
        <w:rPr>
          <w:rFonts w:ascii="GHEA Grapalat" w:hAnsi="GHEA Grapalat"/>
          <w:i w:val="0"/>
          <w:color w:val="FF0000"/>
          <w:sz w:val="24"/>
          <w:szCs w:val="24"/>
          <w:lang w:val="hy-AM"/>
        </w:rPr>
        <w:t>5</w:t>
      </w:r>
      <w:r w:rsidR="00BA23A7" w:rsidRPr="009D73AA">
        <w:rPr>
          <w:rFonts w:ascii="GHEA Grapalat" w:hAnsi="GHEA Grapalat"/>
          <w:i w:val="0"/>
          <w:color w:val="FF0000"/>
          <w:sz w:val="24"/>
          <w:szCs w:val="24"/>
          <w:lang w:val="hy-AM"/>
        </w:rPr>
        <w:t>թ</w:t>
      </w:r>
      <w:r w:rsidR="00182024" w:rsidRPr="009D73AA">
        <w:rPr>
          <w:rFonts w:ascii="GHEA Grapalat" w:hAnsi="GHEA Grapalat"/>
          <w:i w:val="0"/>
          <w:color w:val="FF0000"/>
          <w:sz w:val="24"/>
          <w:szCs w:val="24"/>
          <w:lang w:val="af-ZA"/>
        </w:rPr>
        <w:t>.</w:t>
      </w:r>
      <w:r w:rsidR="00F40FAE" w:rsidRPr="009D73AA">
        <w:rPr>
          <w:rFonts w:ascii="GHEA Grapalat" w:hAnsi="GHEA Grapalat"/>
          <w:i w:val="0"/>
          <w:color w:val="FF0000"/>
          <w:sz w:val="24"/>
          <w:szCs w:val="24"/>
          <w:lang w:val="af-ZA"/>
        </w:rPr>
        <w:t xml:space="preserve"> </w:t>
      </w:r>
      <w:r w:rsidR="003E4E61" w:rsidRPr="009D73AA">
        <w:rPr>
          <w:rFonts w:ascii="GHEA Grapalat" w:hAnsi="GHEA Grapalat"/>
          <w:i w:val="0"/>
          <w:sz w:val="24"/>
          <w:szCs w:val="24"/>
          <w:lang w:val="af-ZA"/>
        </w:rPr>
        <w:t>№</w:t>
      </w:r>
      <w:r w:rsidR="00E31912" w:rsidRPr="00E31912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2B750C">
        <w:rPr>
          <w:rFonts w:ascii="GHEA Grapalat" w:hAnsi="GHEA Grapalat"/>
          <w:i w:val="0"/>
          <w:sz w:val="24"/>
          <w:szCs w:val="24"/>
          <w:lang w:val="af-ZA"/>
        </w:rPr>
        <w:t xml:space="preserve">69 </w:t>
      </w:r>
      <w:r w:rsidR="00B779B9">
        <w:rPr>
          <w:rFonts w:ascii="GHEA Grapalat" w:hAnsi="GHEA Grapalat"/>
          <w:i w:val="0"/>
          <w:color w:val="FF0000"/>
          <w:sz w:val="24"/>
          <w:szCs w:val="24"/>
          <w:lang w:val="hy-AM"/>
        </w:rPr>
        <w:t>Ա</w:t>
      </w:r>
      <w:r w:rsidR="001574EE">
        <w:rPr>
          <w:rFonts w:ascii="GHEA Grapalat" w:hAnsi="GHEA Grapalat"/>
          <w:i w:val="0"/>
          <w:color w:val="FF0000"/>
          <w:sz w:val="24"/>
          <w:szCs w:val="24"/>
          <w:lang w:val="hy-AM"/>
        </w:rPr>
        <w:t>Գ</w:t>
      </w:r>
      <w:r w:rsidR="003178EB" w:rsidRPr="009D73AA">
        <w:rPr>
          <w:rFonts w:ascii="GHEA Grapalat" w:hAnsi="GHEA Grapalat"/>
          <w:i w:val="0"/>
          <w:color w:val="FF0000"/>
          <w:sz w:val="24"/>
          <w:szCs w:val="24"/>
          <w:lang w:val="af-ZA"/>
        </w:rPr>
        <w:t xml:space="preserve"> հրամանով</w:t>
      </w:r>
      <w:r w:rsidR="00553A6F" w:rsidRPr="009D73AA">
        <w:rPr>
          <w:rFonts w:ascii="GHEA Grapalat" w:hAnsi="GHEA Grapalat"/>
          <w:i w:val="0"/>
          <w:color w:val="FF0000"/>
          <w:sz w:val="24"/>
          <w:szCs w:val="24"/>
          <w:lang w:val="af-ZA"/>
        </w:rPr>
        <w:t>,</w:t>
      </w:r>
      <w:r w:rsidR="003178EB"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0C4947" w:rsidRPr="009D73AA">
        <w:rPr>
          <w:rFonts w:ascii="GHEA Grapalat" w:hAnsi="GHEA Grapalat"/>
          <w:i w:val="0"/>
          <w:sz w:val="24"/>
          <w:szCs w:val="24"/>
          <w:lang w:val="af-ZA"/>
        </w:rPr>
        <w:t>ՀՀ կառավարության 2017թ. մայիսի 4-ի № 526-Ն որոշմամբ հաստատված «Գնումների գործընթացի կազմակերպման մասին» կարգի 68-րդ</w:t>
      </w:r>
      <w:r w:rsidR="00E31912">
        <w:rPr>
          <w:rFonts w:ascii="GHEA Grapalat" w:hAnsi="GHEA Grapalat"/>
          <w:i w:val="0"/>
          <w:sz w:val="24"/>
          <w:szCs w:val="24"/>
          <w:lang w:val="hy-AM"/>
        </w:rPr>
        <w:t xml:space="preserve"> կետի 3-րդ ենթակետի</w:t>
      </w:r>
      <w:r w:rsidR="000C4947"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 և 69-րդ կետի</w:t>
      </w:r>
      <w:r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 և հրապարակվում է</w:t>
      </w:r>
      <w:r w:rsidR="000C4947"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/>
          <w:i w:val="0"/>
          <w:sz w:val="24"/>
          <w:szCs w:val="24"/>
          <w:lang w:val="af-ZA"/>
        </w:rPr>
        <w:t>«Գնումների մասին» ՀՀ օրենքի 24-րդ հոդվածի համաձայն</w:t>
      </w:r>
    </w:p>
    <w:p w:rsidR="0086267D" w:rsidRPr="001574EE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1574EE">
        <w:rPr>
          <w:rFonts w:ascii="GHEA Grapalat" w:hAnsi="GHEA Grapalat"/>
          <w:b/>
          <w:i w:val="0"/>
          <w:sz w:val="24"/>
          <w:szCs w:val="24"/>
          <w:lang w:val="af-ZA"/>
        </w:rPr>
        <w:t xml:space="preserve">Ընթացակարգի ծածկագիրը` </w:t>
      </w:r>
    </w:p>
    <w:p w:rsidR="00566C9B" w:rsidRPr="001574EE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24"/>
          <w:szCs w:val="24"/>
          <w:lang w:val="es-ES"/>
        </w:rPr>
      </w:pPr>
      <w:r w:rsidRPr="001574EE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gramStart"/>
      <w:r w:rsidR="00CC25BB">
        <w:rPr>
          <w:rFonts w:ascii="GHEA Grapalat" w:hAnsi="GHEA Grapalat"/>
          <w:b/>
          <w:i w:val="0"/>
          <w:sz w:val="24"/>
          <w:szCs w:val="24"/>
          <w:lang w:val="es-ES"/>
        </w:rPr>
        <w:t xml:space="preserve">« </w:t>
      </w:r>
      <w:r w:rsidR="00E31912" w:rsidRPr="00E31912">
        <w:rPr>
          <w:rFonts w:ascii="GHEA Grapalat" w:hAnsi="GHEA Grapalat"/>
          <w:b/>
          <w:i w:val="0"/>
          <w:sz w:val="24"/>
          <w:szCs w:val="24"/>
          <w:lang w:val="es-ES"/>
        </w:rPr>
        <w:t>ՀՀ</w:t>
      </w:r>
      <w:proofErr w:type="gramEnd"/>
      <w:r w:rsidR="00E31912" w:rsidRPr="00E31912">
        <w:rPr>
          <w:rFonts w:ascii="GHEA Grapalat" w:hAnsi="GHEA Grapalat"/>
          <w:b/>
          <w:i w:val="0"/>
          <w:sz w:val="24"/>
          <w:szCs w:val="24"/>
          <w:lang w:val="es-ES"/>
        </w:rPr>
        <w:t xml:space="preserve"> ՆԳՆ ՓՊՄԾՁԲ-2025/Ա/189</w:t>
      </w:r>
      <w:r w:rsidR="00CC25BB">
        <w:rPr>
          <w:rFonts w:ascii="GHEA Grapalat" w:hAnsi="GHEA Grapalat"/>
          <w:b/>
          <w:i w:val="0"/>
          <w:sz w:val="24"/>
          <w:szCs w:val="24"/>
          <w:lang w:val="es-ES"/>
        </w:rPr>
        <w:t xml:space="preserve">»        </w:t>
      </w:r>
    </w:p>
    <w:p w:rsidR="00566C9B" w:rsidRPr="009D73AA" w:rsidRDefault="00566C9B" w:rsidP="00566C9B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566C9B" w:rsidRPr="009D73AA" w:rsidRDefault="00566C9B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b/>
          <w:i w:val="0"/>
          <w:sz w:val="24"/>
          <w:szCs w:val="24"/>
          <w:lang w:val="af-ZA"/>
        </w:rPr>
        <w:t>I. ԳՆՄԱՆ ԱՌԱՐԿԱՅԻ ԲՆՈՒԹԱԳԻՐԸ</w:t>
      </w:r>
    </w:p>
    <w:p w:rsidR="00566C9B" w:rsidRPr="009D73AA" w:rsidRDefault="002363A7" w:rsidP="000D7075">
      <w:pPr>
        <w:pStyle w:val="norm"/>
        <w:tabs>
          <w:tab w:val="left" w:pos="1260"/>
        </w:tabs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af-ZA"/>
        </w:rPr>
      </w:pPr>
      <w:r w:rsidRPr="009D73AA">
        <w:rPr>
          <w:rFonts w:ascii="GHEA Grapalat" w:hAnsi="GHEA Grapalat"/>
          <w:sz w:val="24"/>
          <w:szCs w:val="24"/>
          <w:lang w:val="af-ZA"/>
        </w:rPr>
        <w:t>1.</w:t>
      </w:r>
      <w:r w:rsidR="00566C9B" w:rsidRPr="009D73AA">
        <w:rPr>
          <w:rFonts w:ascii="GHEA Grapalat" w:hAnsi="GHEA Grapalat"/>
          <w:sz w:val="24"/>
          <w:szCs w:val="24"/>
          <w:lang w:val="af-ZA"/>
        </w:rPr>
        <w:t xml:space="preserve">Պատվիրատուն` </w:t>
      </w:r>
      <w:r w:rsidR="000C4947" w:rsidRPr="009D73AA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91672B">
        <w:rPr>
          <w:rFonts w:ascii="GHEA Grapalat" w:hAnsi="GHEA Grapalat"/>
          <w:sz w:val="24"/>
          <w:szCs w:val="24"/>
          <w:lang w:val="af-ZA"/>
        </w:rPr>
        <w:t>ՆԳՆ</w:t>
      </w:r>
      <w:r w:rsidR="000C4947" w:rsidRPr="009D73AA">
        <w:rPr>
          <w:rFonts w:ascii="GHEA Grapalat" w:hAnsi="GHEA Grapalat"/>
          <w:sz w:val="24"/>
          <w:szCs w:val="24"/>
          <w:lang w:val="af-ZA"/>
        </w:rPr>
        <w:t xml:space="preserve">, որը գտնվում է ք. Երևան, </w:t>
      </w:r>
      <w:r w:rsidR="0040298A" w:rsidRPr="009D73AA">
        <w:rPr>
          <w:rFonts w:ascii="GHEA Grapalat" w:hAnsi="GHEA Grapalat"/>
          <w:sz w:val="24"/>
          <w:szCs w:val="24"/>
          <w:lang w:val="af-ZA"/>
        </w:rPr>
        <w:t>Նալբանդյան 130 հասցեում</w:t>
      </w:r>
      <w:r w:rsidR="000C4947" w:rsidRPr="009D73AA">
        <w:rPr>
          <w:rFonts w:ascii="GHEA Grapalat" w:hAnsi="GHEA Grapalat"/>
          <w:sz w:val="24"/>
          <w:szCs w:val="24"/>
          <w:lang w:val="af-ZA"/>
        </w:rPr>
        <w:t>,</w:t>
      </w:r>
      <w:r w:rsidR="008055D5"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r w:rsidR="00E31912" w:rsidRPr="00E31912">
        <w:rPr>
          <w:rFonts w:ascii="GHEA Grapalat" w:hAnsi="GHEA Grapalat"/>
          <w:color w:val="FF0000"/>
          <w:sz w:val="24"/>
          <w:szCs w:val="24"/>
          <w:lang w:val="hy-AM"/>
        </w:rPr>
        <w:t>կարի վճարովի ծառայությունների</w:t>
      </w:r>
      <w:r w:rsidR="00FE41B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0C4947" w:rsidRPr="009D73AA">
        <w:rPr>
          <w:rFonts w:ascii="GHEA Grapalat" w:hAnsi="GHEA Grapalat"/>
          <w:sz w:val="24"/>
          <w:szCs w:val="24"/>
          <w:lang w:val="af-ZA"/>
        </w:rPr>
        <w:t xml:space="preserve">ձեռքբերման նպատակով կազմակերպվելիք փակ </w:t>
      </w:r>
      <w:r w:rsidR="000C4947" w:rsidRPr="009D73AA">
        <w:rPr>
          <w:rFonts w:ascii="GHEA Grapalat" w:hAnsi="GHEA Grapalat"/>
          <w:color w:val="FF0000"/>
          <w:sz w:val="24"/>
          <w:szCs w:val="24"/>
          <w:lang w:val="af-ZA"/>
        </w:rPr>
        <w:t>պարբերական</w:t>
      </w:r>
      <w:r w:rsidR="000C4947" w:rsidRPr="009D73AA">
        <w:rPr>
          <w:rFonts w:ascii="GHEA Grapalat" w:hAnsi="GHEA Grapalat"/>
          <w:sz w:val="24"/>
          <w:szCs w:val="24"/>
          <w:lang w:val="af-ZA"/>
        </w:rPr>
        <w:t xml:space="preserve"> մրցույթի հնարավոր մասնակիցների որոշման նպատակով հայտարարում է նախաորակավորման ընթացակարգ:</w:t>
      </w:r>
    </w:p>
    <w:p w:rsidR="000C4947" w:rsidRPr="009D73AA" w:rsidRDefault="000C4947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566C9B" w:rsidRPr="009D73AA" w:rsidRDefault="00566C9B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b/>
          <w:i w:val="0"/>
          <w:sz w:val="24"/>
          <w:szCs w:val="24"/>
          <w:lang w:val="af-ZA"/>
        </w:rPr>
        <w:t xml:space="preserve">II. ԸՆԹԱՑԱԿԱՐԳԻՆ ՄԱՍՆԱԿՑԵԼՈՒ ՊԱՅՄԱՆՆԵՐԸ </w:t>
      </w:r>
    </w:p>
    <w:p w:rsidR="00566C9B" w:rsidRPr="009D73AA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566C9B" w:rsidRPr="009D73AA" w:rsidRDefault="00566C9B" w:rsidP="0078057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9D73AA">
        <w:rPr>
          <w:rFonts w:ascii="GHEA Grapalat" w:hAnsi="GHEA Grapalat"/>
          <w:sz w:val="24"/>
          <w:szCs w:val="24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566C9B" w:rsidRPr="009D73AA" w:rsidRDefault="00566C9B" w:rsidP="0078057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9D73AA">
        <w:rPr>
          <w:rFonts w:ascii="GHEA Grapalat" w:hAnsi="GHEA Grapalat"/>
          <w:sz w:val="24"/>
          <w:szCs w:val="24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E31912" w:rsidRPr="00E31912">
        <w:rPr>
          <w:rFonts w:ascii="GHEA Grapalat" w:hAnsi="GHEA Grapalat"/>
          <w:color w:val="FF0000"/>
          <w:sz w:val="24"/>
          <w:szCs w:val="24"/>
          <w:lang w:val="hy-AM"/>
        </w:rPr>
        <w:t>կարի վճարովի ծառայությունների</w:t>
      </w:r>
      <w:r w:rsidR="00FE41B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E31912">
        <w:rPr>
          <w:rFonts w:ascii="GHEA Grapalat" w:hAnsi="GHEA Grapalat"/>
          <w:color w:val="FF0000"/>
          <w:sz w:val="24"/>
          <w:szCs w:val="24"/>
          <w:lang w:val="hy-AM"/>
        </w:rPr>
        <w:t>մատուց</w:t>
      </w:r>
      <w:r w:rsidR="00FE41BE">
        <w:rPr>
          <w:rFonts w:ascii="GHEA Grapalat" w:hAnsi="GHEA Grapalat"/>
          <w:color w:val="FF0000"/>
          <w:sz w:val="24"/>
          <w:szCs w:val="24"/>
          <w:lang w:val="hy-AM"/>
        </w:rPr>
        <w:t>ված</w:t>
      </w:r>
      <w:r w:rsidR="00F558EC" w:rsidRPr="009D73AA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proofErr w:type="spellStart"/>
      <w:r w:rsidR="00F558EC" w:rsidRPr="009D73AA">
        <w:rPr>
          <w:rFonts w:ascii="GHEA Grapalat" w:hAnsi="GHEA Grapalat"/>
          <w:color w:val="FF0000"/>
          <w:sz w:val="24"/>
          <w:szCs w:val="24"/>
          <w:lang w:val="ru-RU"/>
        </w:rPr>
        <w:t>լինելը</w:t>
      </w:r>
      <w:proofErr w:type="spellEnd"/>
      <w:r w:rsidR="00F558EC" w:rsidRPr="009D73AA">
        <w:rPr>
          <w:rFonts w:ascii="GHEA Grapalat" w:hAnsi="GHEA Grapalat"/>
          <w:color w:val="FF0000"/>
          <w:sz w:val="24"/>
          <w:szCs w:val="24"/>
          <w:lang w:val="ru-RU"/>
        </w:rPr>
        <w:t>։</w:t>
      </w:r>
      <w:r w:rsidRPr="009D73A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66C9B" w:rsidRPr="009D73AA" w:rsidRDefault="00566C9B" w:rsidP="0078057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9D73AA">
        <w:rPr>
          <w:rFonts w:ascii="GHEA Grapalat" w:hAnsi="GHEA Grapalat"/>
          <w:sz w:val="24"/>
          <w:szCs w:val="24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566C9B" w:rsidRPr="009D73AA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566C9B" w:rsidRPr="009D73AA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  <w:t>1) նախաորակավորման հայտը ներառում է նաև համատեղ գործունեության պայմանագիր.</w:t>
      </w:r>
    </w:p>
    <w:p w:rsidR="00566C9B" w:rsidRPr="009D73AA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566C9B" w:rsidRPr="009D73AA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  <w:t>3) մասնակիցները կրում են համատեղ և համապարտ պատասխանատվություն.</w:t>
      </w:r>
    </w:p>
    <w:p w:rsidR="00566C9B" w:rsidRPr="009D73AA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566C9B" w:rsidRPr="009D73AA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lastRenderedPageBreak/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566C9B" w:rsidRPr="009D73AA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  <w:t xml:space="preserve">5. Փակ </w:t>
      </w:r>
      <w:r w:rsidR="000C4947" w:rsidRPr="009D73AA">
        <w:rPr>
          <w:rFonts w:ascii="GHEA Grapalat" w:hAnsi="GHEA Grapalat"/>
          <w:i w:val="0"/>
          <w:color w:val="FF0000"/>
          <w:sz w:val="24"/>
          <w:szCs w:val="24"/>
          <w:lang w:val="af-ZA"/>
        </w:rPr>
        <w:t>պարբերական</w:t>
      </w:r>
      <w:r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566C9B" w:rsidRPr="009D73AA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</w:r>
    </w:p>
    <w:p w:rsidR="000679C1" w:rsidRPr="009D73AA" w:rsidRDefault="000679C1" w:rsidP="004803E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66C9B" w:rsidRPr="009D73AA" w:rsidRDefault="00566C9B" w:rsidP="004803E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D73AA">
        <w:rPr>
          <w:rFonts w:ascii="GHEA Grapalat" w:hAnsi="GHEA Grapalat" w:cs="Sylfaen"/>
          <w:b/>
          <w:sz w:val="24"/>
          <w:szCs w:val="24"/>
          <w:lang w:val="af-ZA"/>
        </w:rPr>
        <w:t xml:space="preserve">III. </w:t>
      </w:r>
      <w:r w:rsidRPr="009D73AA">
        <w:rPr>
          <w:rFonts w:ascii="GHEA Grapalat" w:hAnsi="GHEA Grapalat" w:cs="Sylfaen"/>
          <w:b/>
          <w:sz w:val="24"/>
          <w:szCs w:val="24"/>
        </w:rPr>
        <w:t>ՊԱՐԶԱԲԱՆՈՒՄ</w:t>
      </w:r>
      <w:r w:rsidRPr="009D73A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b/>
          <w:sz w:val="24"/>
          <w:szCs w:val="24"/>
        </w:rPr>
        <w:t>ՍՏԱՆԱԼՈՒ</w:t>
      </w:r>
      <w:r w:rsidRPr="009D73A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b/>
          <w:sz w:val="24"/>
          <w:szCs w:val="24"/>
        </w:rPr>
        <w:t>ԵՎ</w:t>
      </w:r>
      <w:r w:rsidRPr="009D73A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b/>
          <w:sz w:val="24"/>
          <w:szCs w:val="24"/>
        </w:rPr>
        <w:t>ՀԱՅՏԱՐԱՐՈՒԹՅԱՆ</w:t>
      </w:r>
      <w:r w:rsidRPr="009D73A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b/>
          <w:sz w:val="24"/>
          <w:szCs w:val="24"/>
        </w:rPr>
        <w:t>ՄԵՋ</w:t>
      </w:r>
      <w:r w:rsidRPr="009D73A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566C9B" w:rsidRPr="009D73AA" w:rsidRDefault="00566C9B" w:rsidP="004803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af-ZA"/>
        </w:rPr>
      </w:pPr>
      <w:r w:rsidRPr="009D73AA">
        <w:rPr>
          <w:rFonts w:ascii="GHEA Grapalat" w:hAnsi="GHEA Grapalat" w:cs="Sylfaen"/>
          <w:b/>
          <w:sz w:val="24"/>
          <w:szCs w:val="24"/>
        </w:rPr>
        <w:t>ՓՈՓՈԽՈՒԹՅՈՒՆ</w:t>
      </w:r>
      <w:r w:rsidRPr="009D73AA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b/>
          <w:sz w:val="24"/>
          <w:szCs w:val="24"/>
        </w:rPr>
        <w:t>ԿԱՏԱՐԵԼՈՒ</w:t>
      </w:r>
      <w:r w:rsidRPr="009D73AA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b/>
          <w:sz w:val="24"/>
          <w:szCs w:val="24"/>
        </w:rPr>
        <w:t>ԿԱՐԳԸ</w:t>
      </w:r>
      <w:r w:rsidRPr="009D73AA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</w:p>
    <w:p w:rsidR="00566C9B" w:rsidRPr="009D73AA" w:rsidRDefault="00566C9B" w:rsidP="00826883">
      <w:pPr>
        <w:pStyle w:val="BodyTextIndent"/>
        <w:spacing w:line="240" w:lineRule="auto"/>
        <w:ind w:firstLine="0"/>
        <w:rPr>
          <w:rFonts w:ascii="GHEA Grapalat" w:hAnsi="GHEA Grapalat" w:cs="Arial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</w:r>
      <w:r w:rsidR="004803EF"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6.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Մասնակիցն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իրավունք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ունի</w:t>
      </w:r>
      <w:proofErr w:type="spellEnd"/>
      <w:r w:rsidR="004803EF" w:rsidRPr="009D73AA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4803EF" w:rsidRPr="009D73AA">
        <w:rPr>
          <w:rFonts w:ascii="GHEA Grapalat" w:hAnsi="GHEA Grapalat" w:cs="Sylfaen"/>
          <w:i w:val="0"/>
          <w:sz w:val="24"/>
          <w:szCs w:val="24"/>
        </w:rPr>
        <w:t>ՀՀ</w:t>
      </w:r>
      <w:r w:rsidR="004803EF" w:rsidRPr="009D73AA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91672B">
        <w:rPr>
          <w:rFonts w:ascii="GHEA Grapalat" w:hAnsi="GHEA Grapalat" w:cs="Sylfaen"/>
          <w:i w:val="0"/>
          <w:sz w:val="24"/>
          <w:szCs w:val="24"/>
        </w:rPr>
        <w:t>ՆԳՆ</w:t>
      </w:r>
      <w:r w:rsidR="00C17F4C">
        <w:rPr>
          <w:rFonts w:ascii="GHEA Grapalat" w:hAnsi="GHEA Grapalat" w:cs="Sylfaen"/>
          <w:i w:val="0"/>
          <w:sz w:val="24"/>
          <w:szCs w:val="24"/>
          <w:lang w:val="hy-AM"/>
        </w:rPr>
        <w:t>-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ից</w:t>
      </w:r>
      <w:proofErr w:type="spellEnd"/>
      <w:r w:rsidR="004803EF" w:rsidRPr="009D73AA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պահանջելու</w:t>
      </w:r>
      <w:proofErr w:type="spellEnd"/>
      <w:r w:rsidR="004803EF" w:rsidRPr="009D73AA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նախաորակավորման</w:t>
      </w:r>
      <w:proofErr w:type="spellEnd"/>
      <w:r w:rsidR="004803EF" w:rsidRPr="009D73AA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հայտարարության</w:t>
      </w:r>
      <w:proofErr w:type="spellEnd"/>
      <w:r w:rsidR="004803EF" w:rsidRPr="009D73AA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վերաբերյալ</w:t>
      </w:r>
      <w:proofErr w:type="spellEnd"/>
      <w:r w:rsidR="004803EF" w:rsidRPr="009D73AA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պարզաբանում</w:t>
      </w:r>
      <w:proofErr w:type="spellEnd"/>
      <w:r w:rsidR="004803EF" w:rsidRPr="009D73AA">
        <w:rPr>
          <w:rFonts w:ascii="GHEA Grapalat" w:hAnsi="GHEA Grapalat" w:cs="Sylfaen"/>
          <w:i w:val="0"/>
          <w:sz w:val="24"/>
          <w:szCs w:val="24"/>
        </w:rPr>
        <w:t>։</w:t>
      </w:r>
      <w:r w:rsidR="004803EF"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4803EF" w:rsidRPr="009D73AA">
        <w:rPr>
          <w:rFonts w:ascii="GHEA Grapalat" w:hAnsi="GHEA Grapalat" w:cs="Sylfaen"/>
          <w:i w:val="0"/>
          <w:sz w:val="24"/>
          <w:szCs w:val="24"/>
        </w:rPr>
        <w:t>ՀՀ</w:t>
      </w:r>
      <w:r w:rsidR="004803EF" w:rsidRPr="009D73AA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91672B">
        <w:rPr>
          <w:rFonts w:ascii="GHEA Grapalat" w:hAnsi="GHEA Grapalat" w:cs="Sylfaen"/>
          <w:i w:val="0"/>
          <w:sz w:val="24"/>
          <w:szCs w:val="24"/>
        </w:rPr>
        <w:t>ՆԳՆ</w:t>
      </w:r>
      <w:r w:rsidR="004803EF"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հարցումը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կատարած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Arial"/>
          <w:i w:val="0"/>
          <w:sz w:val="24"/>
          <w:szCs w:val="24"/>
        </w:rPr>
        <w:t>մ</w:t>
      </w:r>
      <w:r w:rsidR="004803EF" w:rsidRPr="009D73AA">
        <w:rPr>
          <w:rFonts w:ascii="GHEA Grapalat" w:hAnsi="GHEA Grapalat" w:cs="Sylfaen"/>
          <w:i w:val="0"/>
          <w:sz w:val="24"/>
          <w:szCs w:val="24"/>
        </w:rPr>
        <w:t>ասնակցին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պարզաբանումը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տրամադրում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r w:rsidR="004803EF" w:rsidRPr="009D73AA">
        <w:rPr>
          <w:rFonts w:ascii="GHEA Grapalat" w:hAnsi="GHEA Grapalat" w:cs="Sylfaen"/>
          <w:i w:val="0"/>
          <w:sz w:val="24"/>
          <w:szCs w:val="24"/>
        </w:rPr>
        <w:t>է</w:t>
      </w:r>
      <w:r w:rsidR="004803EF" w:rsidRPr="009D73AA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հարցումը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ստանալու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օրվան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հաջորդող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օրացուցային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օրվա</w:t>
      </w:r>
      <w:proofErr w:type="spellEnd"/>
      <w:r w:rsidR="004803EF"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803EF" w:rsidRPr="009D73AA">
        <w:rPr>
          <w:rFonts w:ascii="GHEA Grapalat" w:hAnsi="GHEA Grapalat" w:cs="Sylfaen"/>
          <w:i w:val="0"/>
          <w:sz w:val="24"/>
          <w:szCs w:val="24"/>
        </w:rPr>
        <w:t>ընթացքում</w:t>
      </w:r>
      <w:proofErr w:type="spellEnd"/>
      <w:r w:rsidR="000611D8" w:rsidRPr="009D73AA">
        <w:rPr>
          <w:rFonts w:ascii="GHEA Grapalat" w:hAnsi="GHEA Grapalat" w:cs="Sylfaen"/>
          <w:i w:val="0"/>
          <w:sz w:val="24"/>
          <w:szCs w:val="24"/>
          <w:lang w:val="af-ZA"/>
        </w:rPr>
        <w:t>, բայց ոչ ուշ, քան հայտերի ներկայացման վերջնաժամկետը լրանալուց երեք ժամ առաջ</w:t>
      </w:r>
      <w:r w:rsidR="004803EF" w:rsidRPr="009D73AA">
        <w:rPr>
          <w:rFonts w:ascii="GHEA Grapalat" w:hAnsi="GHEA Grapalat" w:cs="Tahoma"/>
          <w:i w:val="0"/>
          <w:sz w:val="24"/>
          <w:szCs w:val="24"/>
        </w:rPr>
        <w:t>։</w:t>
      </w:r>
      <w:r w:rsidR="00292308" w:rsidRPr="009D73AA">
        <w:rPr>
          <w:rFonts w:ascii="GHEA Grapalat" w:hAnsi="GHEA Grapalat" w:cs="Tahoma"/>
          <w:i w:val="0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i w:val="0"/>
          <w:sz w:val="24"/>
          <w:szCs w:val="24"/>
        </w:rPr>
        <w:t>Սույն</w:t>
      </w:r>
      <w:proofErr w:type="spellEnd"/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i w:val="0"/>
          <w:sz w:val="24"/>
          <w:szCs w:val="24"/>
        </w:rPr>
        <w:t>կետում</w:t>
      </w:r>
      <w:proofErr w:type="spellEnd"/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i w:val="0"/>
          <w:sz w:val="24"/>
          <w:szCs w:val="24"/>
        </w:rPr>
        <w:t>նշված</w:t>
      </w:r>
      <w:proofErr w:type="spellEnd"/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i w:val="0"/>
          <w:sz w:val="24"/>
          <w:szCs w:val="24"/>
        </w:rPr>
        <w:t>հարցումը</w:t>
      </w:r>
      <w:proofErr w:type="spellEnd"/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i w:val="0"/>
          <w:sz w:val="24"/>
          <w:szCs w:val="24"/>
        </w:rPr>
        <w:t>մասնակիցը</w:t>
      </w:r>
      <w:proofErr w:type="spellEnd"/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i w:val="0"/>
          <w:sz w:val="24"/>
          <w:szCs w:val="24"/>
        </w:rPr>
        <w:t>ներկայացնում</w:t>
      </w:r>
      <w:proofErr w:type="spellEnd"/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Arial"/>
          <w:i w:val="0"/>
          <w:sz w:val="24"/>
          <w:szCs w:val="24"/>
        </w:rPr>
        <w:t>է</w:t>
      </w:r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="00426320" w:rsidRPr="009D73AA">
        <w:rPr>
          <w:rFonts w:ascii="GHEA Grapalat" w:hAnsi="GHEA Grapalat" w:cs="Arial"/>
          <w:i w:val="0"/>
          <w:color w:val="FF0000"/>
          <w:sz w:val="24"/>
          <w:szCs w:val="24"/>
        </w:rPr>
        <w:t>սույն</w:t>
      </w:r>
      <w:proofErr w:type="spellEnd"/>
      <w:r w:rsidR="00426320" w:rsidRPr="009D73AA">
        <w:rPr>
          <w:rFonts w:ascii="GHEA Grapalat" w:hAnsi="GHEA Grapalat" w:cs="Arial"/>
          <w:i w:val="0"/>
          <w:color w:val="FF0000"/>
          <w:sz w:val="24"/>
          <w:szCs w:val="24"/>
          <w:lang w:val="af-ZA"/>
        </w:rPr>
        <w:t xml:space="preserve"> </w:t>
      </w:r>
      <w:proofErr w:type="spellStart"/>
      <w:r w:rsidR="00426320" w:rsidRPr="009D73AA">
        <w:rPr>
          <w:rFonts w:ascii="GHEA Grapalat" w:hAnsi="GHEA Grapalat" w:cs="Arial"/>
          <w:i w:val="0"/>
          <w:color w:val="FF0000"/>
          <w:sz w:val="24"/>
          <w:szCs w:val="24"/>
        </w:rPr>
        <w:t>հայտարարության</w:t>
      </w:r>
      <w:proofErr w:type="spellEnd"/>
      <w:r w:rsidR="00426320" w:rsidRPr="009D73AA">
        <w:rPr>
          <w:rFonts w:ascii="GHEA Grapalat" w:hAnsi="GHEA Grapalat" w:cs="Arial"/>
          <w:i w:val="0"/>
          <w:color w:val="FF0000"/>
          <w:sz w:val="24"/>
          <w:szCs w:val="24"/>
          <w:lang w:val="af-ZA"/>
        </w:rPr>
        <w:t xml:space="preserve"> </w:t>
      </w:r>
      <w:proofErr w:type="spellStart"/>
      <w:r w:rsidR="00426320" w:rsidRPr="009D73AA">
        <w:rPr>
          <w:rFonts w:ascii="GHEA Grapalat" w:hAnsi="GHEA Grapalat" w:cs="Arial"/>
          <w:i w:val="0"/>
          <w:color w:val="FF0000"/>
          <w:sz w:val="24"/>
          <w:szCs w:val="24"/>
        </w:rPr>
        <w:t>մեջ</w:t>
      </w:r>
      <w:proofErr w:type="spellEnd"/>
      <w:r w:rsidR="00426320" w:rsidRPr="009D73AA">
        <w:rPr>
          <w:rFonts w:ascii="GHEA Grapalat" w:hAnsi="GHEA Grapalat" w:cs="Arial"/>
          <w:i w:val="0"/>
          <w:color w:val="FF0000"/>
          <w:sz w:val="24"/>
          <w:szCs w:val="24"/>
          <w:lang w:val="af-ZA"/>
        </w:rPr>
        <w:t xml:space="preserve"> </w:t>
      </w:r>
      <w:proofErr w:type="spellStart"/>
      <w:r w:rsidR="00426320" w:rsidRPr="009D73AA">
        <w:rPr>
          <w:rFonts w:ascii="GHEA Grapalat" w:hAnsi="GHEA Grapalat" w:cs="Arial"/>
          <w:i w:val="0"/>
          <w:color w:val="FF0000"/>
          <w:sz w:val="24"/>
          <w:szCs w:val="24"/>
        </w:rPr>
        <w:t>նշված</w:t>
      </w:r>
      <w:proofErr w:type="spellEnd"/>
      <w:r w:rsidR="00426320" w:rsidRPr="009D73AA">
        <w:rPr>
          <w:rFonts w:ascii="GHEA Grapalat" w:hAnsi="GHEA Grapalat" w:cs="Arial"/>
          <w:i w:val="0"/>
          <w:color w:val="FF0000"/>
          <w:sz w:val="24"/>
          <w:szCs w:val="24"/>
          <w:lang w:val="af-ZA"/>
        </w:rPr>
        <w:t xml:space="preserve"> </w:t>
      </w:r>
      <w:proofErr w:type="spellStart"/>
      <w:r w:rsidR="00426320" w:rsidRPr="009D73AA">
        <w:rPr>
          <w:rFonts w:ascii="GHEA Grapalat" w:hAnsi="GHEA Grapalat" w:cs="Arial"/>
          <w:i w:val="0"/>
          <w:color w:val="FF0000"/>
          <w:sz w:val="24"/>
          <w:szCs w:val="24"/>
        </w:rPr>
        <w:t>համակարգողի</w:t>
      </w:r>
      <w:proofErr w:type="spellEnd"/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i w:val="0"/>
          <w:sz w:val="24"/>
          <w:szCs w:val="24"/>
        </w:rPr>
        <w:t>էլեկտրոնային</w:t>
      </w:r>
      <w:proofErr w:type="spellEnd"/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i w:val="0"/>
          <w:sz w:val="24"/>
          <w:szCs w:val="24"/>
        </w:rPr>
        <w:t>փոստին</w:t>
      </w:r>
      <w:proofErr w:type="spellEnd"/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i w:val="0"/>
          <w:sz w:val="24"/>
          <w:szCs w:val="24"/>
        </w:rPr>
        <w:t>ուղարկելու</w:t>
      </w:r>
      <w:proofErr w:type="spellEnd"/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i w:val="0"/>
          <w:sz w:val="24"/>
          <w:szCs w:val="24"/>
        </w:rPr>
        <w:t>միջոցով</w:t>
      </w:r>
      <w:proofErr w:type="spellEnd"/>
      <w:r w:rsidRPr="009D73AA">
        <w:rPr>
          <w:rFonts w:ascii="GHEA Grapalat" w:hAnsi="GHEA Grapalat" w:cs="Arial"/>
          <w:i w:val="0"/>
          <w:sz w:val="24"/>
          <w:szCs w:val="24"/>
          <w:lang w:val="af-ZA"/>
        </w:rPr>
        <w:t xml:space="preserve">: </w:t>
      </w:r>
    </w:p>
    <w:p w:rsidR="00566C9B" w:rsidRPr="009D73AA" w:rsidRDefault="00566C9B" w:rsidP="004803EF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proofErr w:type="spellStart"/>
      <w:r w:rsidRPr="009D73AA">
        <w:rPr>
          <w:rFonts w:ascii="GHEA Grapalat" w:hAnsi="GHEA Grapalat" w:cs="Arial"/>
          <w:sz w:val="24"/>
          <w:szCs w:val="24"/>
        </w:rPr>
        <w:t>Հարցման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պարզաբանումն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ուղարկվում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Arial"/>
          <w:sz w:val="24"/>
          <w:szCs w:val="24"/>
        </w:rPr>
        <w:t>է</w:t>
      </w:r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67639A" w:rsidRPr="00983819">
        <w:rPr>
          <w:rFonts w:ascii="GHEA Grapalat" w:hAnsi="GHEA Grapalat" w:cs="Arial"/>
          <w:color w:val="FF0000"/>
          <w:sz w:val="24"/>
          <w:szCs w:val="24"/>
        </w:rPr>
        <w:t>սույն</w:t>
      </w:r>
      <w:proofErr w:type="spellEnd"/>
      <w:r w:rsidR="0067639A" w:rsidRPr="00983819">
        <w:rPr>
          <w:rFonts w:ascii="GHEA Grapalat" w:hAnsi="GHEA Grapalat" w:cs="Arial"/>
          <w:color w:val="FF0000"/>
          <w:sz w:val="24"/>
          <w:szCs w:val="24"/>
          <w:lang w:val="af-ZA"/>
        </w:rPr>
        <w:t xml:space="preserve"> </w:t>
      </w:r>
      <w:proofErr w:type="spellStart"/>
      <w:r w:rsidR="0067639A" w:rsidRPr="00983819">
        <w:rPr>
          <w:rFonts w:ascii="GHEA Grapalat" w:hAnsi="GHEA Grapalat" w:cs="Arial"/>
          <w:color w:val="FF0000"/>
          <w:sz w:val="24"/>
          <w:szCs w:val="24"/>
        </w:rPr>
        <w:t>հայտարարության</w:t>
      </w:r>
      <w:proofErr w:type="spellEnd"/>
      <w:r w:rsidR="0067639A" w:rsidRPr="00983819">
        <w:rPr>
          <w:rFonts w:ascii="GHEA Grapalat" w:hAnsi="GHEA Grapalat" w:cs="Arial"/>
          <w:color w:val="FF0000"/>
          <w:sz w:val="24"/>
          <w:szCs w:val="24"/>
          <w:lang w:val="af-ZA"/>
        </w:rPr>
        <w:t xml:space="preserve"> </w:t>
      </w:r>
      <w:proofErr w:type="spellStart"/>
      <w:r w:rsidR="0067639A" w:rsidRPr="00983819">
        <w:rPr>
          <w:rFonts w:ascii="GHEA Grapalat" w:hAnsi="GHEA Grapalat" w:cs="Arial"/>
          <w:color w:val="FF0000"/>
          <w:sz w:val="24"/>
          <w:szCs w:val="24"/>
        </w:rPr>
        <w:t>մեջ</w:t>
      </w:r>
      <w:proofErr w:type="spellEnd"/>
      <w:r w:rsidR="0067639A" w:rsidRPr="00983819">
        <w:rPr>
          <w:rFonts w:ascii="GHEA Grapalat" w:hAnsi="GHEA Grapalat" w:cs="Arial"/>
          <w:color w:val="FF0000"/>
          <w:sz w:val="24"/>
          <w:szCs w:val="24"/>
          <w:lang w:val="af-ZA"/>
        </w:rPr>
        <w:t xml:space="preserve"> </w:t>
      </w:r>
      <w:proofErr w:type="spellStart"/>
      <w:r w:rsidR="0067639A" w:rsidRPr="00983819">
        <w:rPr>
          <w:rFonts w:ascii="GHEA Grapalat" w:hAnsi="GHEA Grapalat" w:cs="Arial"/>
          <w:color w:val="FF0000"/>
          <w:sz w:val="24"/>
          <w:szCs w:val="24"/>
        </w:rPr>
        <w:t>նշված</w:t>
      </w:r>
      <w:proofErr w:type="spellEnd"/>
      <w:r w:rsidR="0067639A" w:rsidRPr="00983819">
        <w:rPr>
          <w:rFonts w:ascii="GHEA Grapalat" w:hAnsi="GHEA Grapalat" w:cs="Arial"/>
          <w:color w:val="FF0000"/>
          <w:sz w:val="24"/>
          <w:szCs w:val="24"/>
          <w:lang w:val="af-ZA"/>
        </w:rPr>
        <w:t xml:space="preserve"> </w:t>
      </w:r>
      <w:proofErr w:type="spellStart"/>
      <w:r w:rsidR="0067639A" w:rsidRPr="00983819">
        <w:rPr>
          <w:rFonts w:ascii="GHEA Grapalat" w:hAnsi="GHEA Grapalat" w:cs="Arial"/>
          <w:color w:val="FF0000"/>
          <w:sz w:val="24"/>
          <w:szCs w:val="24"/>
        </w:rPr>
        <w:t>համակարգողի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`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էլեկտրոնային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փոստից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մասնակցի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`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հարցումը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ստացված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էլեկտրոնային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փոստին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ուղարկելու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"/>
          <w:sz w:val="24"/>
          <w:szCs w:val="24"/>
        </w:rPr>
        <w:t>միջոցով</w:t>
      </w:r>
      <w:proofErr w:type="spellEnd"/>
      <w:r w:rsidRPr="009D73AA">
        <w:rPr>
          <w:rFonts w:ascii="GHEA Grapalat" w:hAnsi="GHEA Grapalat" w:cs="Arial"/>
          <w:sz w:val="24"/>
          <w:szCs w:val="24"/>
          <w:lang w:val="af-ZA"/>
        </w:rPr>
        <w:t>:</w:t>
      </w:r>
    </w:p>
    <w:p w:rsidR="00566C9B" w:rsidRPr="009D73AA" w:rsidRDefault="00566C9B" w:rsidP="004803EF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7.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Հարցման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</w:rPr>
        <w:t>և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պարզաբանումների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բովանդակության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պարզաբանումը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տրամադրելու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օրը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հրապարակվում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</w:rPr>
        <w:t>է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տեղեկագրում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նշելու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հարցումը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կատարած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մասնակցի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տվյալները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>։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66C9B" w:rsidRPr="009D73AA" w:rsidRDefault="00566C9B" w:rsidP="004803EF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8.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Պարզաբանում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տրամադրվում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եթե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հարցումը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դուրս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</w:rPr>
        <w:t>է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հայտարարության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բովանդակության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շրջանակից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>։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Ընդ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որում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մասնակիցը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գրավոր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ծանուցվում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</w:rPr>
        <w:t>է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պարզաբանում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չտրամադրելու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հիմքերի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հարցումը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օրվան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մեկ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օրացուցային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օրվա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66C9B" w:rsidRPr="009D73AA" w:rsidRDefault="00566C9B" w:rsidP="004803EF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rial Unicode"/>
          <w:sz w:val="24"/>
          <w:szCs w:val="24"/>
          <w:lang w:val="af-ZA"/>
        </w:rPr>
      </w:pPr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9. </w:t>
      </w:r>
      <w:proofErr w:type="spellStart"/>
      <w:r w:rsidR="00150242" w:rsidRPr="009D73AA">
        <w:rPr>
          <w:rFonts w:ascii="GHEA Grapalat" w:eastAsia="Times New Roman" w:hAnsi="GHEA Grapalat" w:cs="Arial Unicode"/>
          <w:color w:val="000000"/>
          <w:sz w:val="24"/>
          <w:szCs w:val="24"/>
        </w:rPr>
        <w:t>Նախաորակավորման</w:t>
      </w:r>
      <w:proofErr w:type="spellEnd"/>
      <w:r w:rsidR="00150242"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 Unicode"/>
          <w:sz w:val="24"/>
          <w:szCs w:val="24"/>
        </w:rPr>
        <w:t>հայտարարության</w:t>
      </w:r>
      <w:proofErr w:type="spellEnd"/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Arial Unicode"/>
          <w:sz w:val="24"/>
          <w:szCs w:val="24"/>
        </w:rPr>
        <w:t>մեջ</w:t>
      </w:r>
      <w:proofErr w:type="spellEnd"/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կարող</w:t>
      </w:r>
      <w:proofErr w:type="spellEnd"/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են</w:t>
      </w:r>
      <w:proofErr w:type="spellEnd"/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կատարվել</w:t>
      </w:r>
      <w:proofErr w:type="spellEnd"/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փոփոխություններ</w:t>
      </w:r>
      <w:proofErr w:type="spellEnd"/>
      <w:r w:rsidRPr="009D73AA">
        <w:rPr>
          <w:rFonts w:ascii="GHEA Grapalat" w:hAnsi="GHEA Grapalat" w:cs="Tahoma"/>
          <w:sz w:val="24"/>
          <w:szCs w:val="24"/>
        </w:rPr>
        <w:t>։</w:t>
      </w:r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</w:rPr>
        <w:t>Փ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ոփոխություն</w:t>
      </w:r>
      <w:proofErr w:type="spellEnd"/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կատարելու</w:t>
      </w:r>
      <w:proofErr w:type="spellEnd"/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օր</w:t>
      </w:r>
      <w:r w:rsidRPr="009D73AA">
        <w:rPr>
          <w:rFonts w:ascii="GHEA Grapalat" w:hAnsi="GHEA Grapalat" w:cs="Sylfaen"/>
          <w:sz w:val="24"/>
          <w:szCs w:val="24"/>
        </w:rPr>
        <w:t>վան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օրը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450B6" w:rsidRPr="009D73AA">
        <w:rPr>
          <w:rFonts w:ascii="GHEA Grapalat" w:hAnsi="GHEA Grapalat" w:cs="Arial"/>
          <w:color w:val="FF0000"/>
          <w:sz w:val="24"/>
          <w:szCs w:val="24"/>
        </w:rPr>
        <w:t>սույն</w:t>
      </w:r>
      <w:proofErr w:type="spellEnd"/>
      <w:r w:rsidR="00D450B6" w:rsidRPr="009D73AA">
        <w:rPr>
          <w:rFonts w:ascii="GHEA Grapalat" w:hAnsi="GHEA Grapalat" w:cs="Arial"/>
          <w:color w:val="FF0000"/>
          <w:sz w:val="24"/>
          <w:szCs w:val="24"/>
          <w:lang w:val="af-ZA"/>
        </w:rPr>
        <w:t xml:space="preserve"> </w:t>
      </w:r>
      <w:proofErr w:type="spellStart"/>
      <w:r w:rsidR="00D450B6" w:rsidRPr="009D73AA">
        <w:rPr>
          <w:rFonts w:ascii="GHEA Grapalat" w:hAnsi="GHEA Grapalat" w:cs="Arial"/>
          <w:color w:val="FF0000"/>
          <w:sz w:val="24"/>
          <w:szCs w:val="24"/>
        </w:rPr>
        <w:t>հայտարարության</w:t>
      </w:r>
      <w:proofErr w:type="spellEnd"/>
      <w:r w:rsidR="00D450B6" w:rsidRPr="009D73AA">
        <w:rPr>
          <w:rFonts w:ascii="GHEA Grapalat" w:hAnsi="GHEA Grapalat" w:cs="Arial"/>
          <w:color w:val="FF0000"/>
          <w:sz w:val="24"/>
          <w:szCs w:val="24"/>
          <w:lang w:val="af-ZA"/>
        </w:rPr>
        <w:t xml:space="preserve"> </w:t>
      </w:r>
      <w:proofErr w:type="spellStart"/>
      <w:r w:rsidR="00D450B6" w:rsidRPr="009D73AA">
        <w:rPr>
          <w:rFonts w:ascii="GHEA Grapalat" w:hAnsi="GHEA Grapalat" w:cs="Arial"/>
          <w:color w:val="FF0000"/>
          <w:sz w:val="24"/>
          <w:szCs w:val="24"/>
        </w:rPr>
        <w:t>մեջ</w:t>
      </w:r>
      <w:proofErr w:type="spellEnd"/>
      <w:r w:rsidR="00D450B6" w:rsidRPr="009D73AA">
        <w:rPr>
          <w:rFonts w:ascii="GHEA Grapalat" w:hAnsi="GHEA Grapalat" w:cs="Arial"/>
          <w:color w:val="FF0000"/>
          <w:sz w:val="24"/>
          <w:szCs w:val="24"/>
          <w:lang w:val="af-ZA"/>
        </w:rPr>
        <w:t xml:space="preserve"> </w:t>
      </w:r>
      <w:proofErr w:type="spellStart"/>
      <w:r w:rsidR="00D450B6" w:rsidRPr="009D73AA">
        <w:rPr>
          <w:rFonts w:ascii="GHEA Grapalat" w:hAnsi="GHEA Grapalat" w:cs="Arial"/>
          <w:color w:val="FF0000"/>
          <w:sz w:val="24"/>
          <w:szCs w:val="24"/>
        </w:rPr>
        <w:t>նշված</w:t>
      </w:r>
      <w:proofErr w:type="spellEnd"/>
      <w:r w:rsidR="00D450B6" w:rsidRPr="009D73AA">
        <w:rPr>
          <w:rFonts w:ascii="GHEA Grapalat" w:hAnsi="GHEA Grapalat" w:cs="Arial"/>
          <w:color w:val="FF0000"/>
          <w:sz w:val="24"/>
          <w:szCs w:val="24"/>
          <w:lang w:val="af-ZA"/>
        </w:rPr>
        <w:t xml:space="preserve"> </w:t>
      </w:r>
      <w:proofErr w:type="spellStart"/>
      <w:r w:rsidR="00D450B6" w:rsidRPr="009D73AA">
        <w:rPr>
          <w:rFonts w:ascii="GHEA Grapalat" w:hAnsi="GHEA Grapalat" w:cs="Arial"/>
          <w:color w:val="FF0000"/>
          <w:sz w:val="24"/>
          <w:szCs w:val="24"/>
        </w:rPr>
        <w:t>համակարգողը</w:t>
      </w:r>
      <w:proofErr w:type="spellEnd"/>
      <w:r w:rsidR="00D450B6" w:rsidRPr="009D73AA">
        <w:rPr>
          <w:rFonts w:ascii="GHEA Grapalat" w:hAnsi="GHEA Grapalat" w:cs="Arial"/>
          <w:color w:val="FF0000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փոփոխություն</w:t>
      </w:r>
      <w:proofErr w:type="spellEnd"/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կատարելու</w:t>
      </w:r>
      <w:proofErr w:type="spellEnd"/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մասին</w:t>
      </w:r>
      <w:proofErr w:type="spellEnd"/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հայտարարություն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>ը</w:t>
      </w:r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հրապարակում</w:t>
      </w:r>
      <w:proofErr w:type="spellEnd"/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Arial Unicode"/>
          <w:sz w:val="24"/>
          <w:szCs w:val="24"/>
        </w:rPr>
        <w:t>է</w:t>
      </w:r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տեղեկագրում</w:t>
      </w:r>
      <w:proofErr w:type="spellEnd"/>
      <w:r w:rsidRPr="009D73AA">
        <w:rPr>
          <w:rFonts w:ascii="GHEA Grapalat" w:hAnsi="GHEA Grapalat" w:cs="Tahoma"/>
          <w:sz w:val="24"/>
          <w:szCs w:val="24"/>
        </w:rPr>
        <w:t>։</w:t>
      </w:r>
      <w:r w:rsidRPr="009D73AA">
        <w:rPr>
          <w:rFonts w:ascii="GHEA Grapalat" w:hAnsi="GHEA Grapalat" w:cs="Arial Unicode"/>
          <w:sz w:val="24"/>
          <w:szCs w:val="24"/>
          <w:lang w:val="af-ZA"/>
        </w:rPr>
        <w:t xml:space="preserve"> </w:t>
      </w:r>
    </w:p>
    <w:p w:rsidR="00566C9B" w:rsidRPr="009D73AA" w:rsidRDefault="00566C9B" w:rsidP="00826883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af-ZA"/>
        </w:rPr>
      </w:pPr>
      <w:r w:rsidRPr="009D73AA">
        <w:rPr>
          <w:rFonts w:ascii="GHEA Grapalat" w:hAnsi="GHEA Grapalat" w:cs="Arial Unicode"/>
          <w:sz w:val="24"/>
          <w:szCs w:val="24"/>
          <w:lang w:val="af-ZA"/>
        </w:rPr>
        <w:br/>
      </w:r>
      <w:r w:rsidRPr="009D73AA">
        <w:rPr>
          <w:rFonts w:ascii="GHEA Grapalat" w:hAnsi="GHEA Grapalat"/>
          <w:b/>
          <w:sz w:val="24"/>
          <w:szCs w:val="24"/>
          <w:lang w:val="af-ZA"/>
        </w:rPr>
        <w:t xml:space="preserve">IV.  </w:t>
      </w:r>
      <w:r w:rsidRPr="009D73AA">
        <w:rPr>
          <w:rFonts w:ascii="GHEA Grapalat" w:hAnsi="GHEA Grapalat"/>
          <w:b/>
          <w:sz w:val="24"/>
          <w:szCs w:val="24"/>
        </w:rPr>
        <w:t>ՆԱԽԱՈՐԱԿԱՎՈՐՄԱՆ</w:t>
      </w:r>
      <w:r w:rsidRPr="009D73A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b/>
          <w:sz w:val="24"/>
          <w:szCs w:val="24"/>
        </w:rPr>
        <w:t>ՀԱՅՏԸ</w:t>
      </w:r>
      <w:r w:rsidRPr="009D73AA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b/>
          <w:sz w:val="24"/>
          <w:szCs w:val="24"/>
        </w:rPr>
        <w:t>ՆԵՐԿԱՅԱՑՆԵԼՈՒ</w:t>
      </w:r>
      <w:r w:rsidRPr="009D73AA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b/>
          <w:sz w:val="24"/>
          <w:szCs w:val="24"/>
        </w:rPr>
        <w:t>ԿԱՐԳԸ</w:t>
      </w:r>
    </w:p>
    <w:p w:rsidR="00566C9B" w:rsidRPr="009D73AA" w:rsidRDefault="00566C9B" w:rsidP="004803EF">
      <w:pPr>
        <w:pStyle w:val="BodyTextIndent2"/>
        <w:spacing w:line="276" w:lineRule="auto"/>
        <w:ind w:firstLine="567"/>
        <w:rPr>
          <w:rFonts w:ascii="GHEA Grapalat" w:hAnsi="GHEA Grapalat" w:cs="Sylfaen"/>
          <w:sz w:val="24"/>
          <w:szCs w:val="24"/>
        </w:rPr>
      </w:pPr>
      <w:r w:rsidRPr="009D73AA">
        <w:rPr>
          <w:rFonts w:ascii="GHEA Grapalat" w:hAnsi="GHEA Grapalat"/>
          <w:sz w:val="24"/>
          <w:szCs w:val="24"/>
        </w:rPr>
        <w:t>1</w:t>
      </w:r>
      <w:r w:rsidR="00150242" w:rsidRPr="009D73AA">
        <w:rPr>
          <w:rFonts w:ascii="GHEA Grapalat" w:hAnsi="GHEA Grapalat"/>
          <w:sz w:val="24"/>
          <w:szCs w:val="24"/>
        </w:rPr>
        <w:t>0</w:t>
      </w:r>
      <w:r w:rsidRPr="009D73AA">
        <w:rPr>
          <w:rFonts w:ascii="GHEA Grapalat" w:hAnsi="GHEA Grapalat"/>
          <w:sz w:val="24"/>
          <w:szCs w:val="24"/>
        </w:rPr>
        <w:t>.</w:t>
      </w:r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Սույն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ընթացակարգին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մասնակցելու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համար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մ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ասնակիցը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ներկայացնում է հայտ</w:t>
      </w:r>
      <w:r w:rsidRPr="009D73AA">
        <w:rPr>
          <w:rFonts w:ascii="GHEA Grapalat" w:hAnsi="GHEA Grapalat" w:cs="Tahoma"/>
          <w:sz w:val="24"/>
          <w:szCs w:val="24"/>
          <w:lang w:val="ru-RU"/>
        </w:rPr>
        <w:t>։</w:t>
      </w:r>
      <w:r w:rsidRPr="009D73AA">
        <w:rPr>
          <w:rFonts w:ascii="GHEA Grapalat" w:hAnsi="GHEA Grapalat" w:cs="Tahoma"/>
          <w:sz w:val="24"/>
          <w:szCs w:val="24"/>
        </w:rPr>
        <w:t xml:space="preserve"> </w:t>
      </w:r>
    </w:p>
    <w:p w:rsidR="00566C9B" w:rsidRPr="009D73AA" w:rsidRDefault="00566C9B" w:rsidP="004803E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150242"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Նախաորակավորման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հ</w:t>
      </w:r>
      <w:r w:rsidRPr="009D73AA">
        <w:rPr>
          <w:rFonts w:ascii="GHEA Grapalat" w:hAnsi="GHEA Grapalat" w:cs="Sylfaen"/>
          <w:sz w:val="24"/>
          <w:szCs w:val="24"/>
        </w:rPr>
        <w:t>այտը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մասնակիցը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</w:rPr>
        <w:t>է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>`</w:t>
      </w:r>
      <w:r w:rsidR="009545C6"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փաստաթղթային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ձևով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9D73AA">
        <w:rPr>
          <w:rFonts w:ascii="GHEA Grapalat" w:hAnsi="GHEA Grapalat"/>
          <w:sz w:val="24"/>
          <w:szCs w:val="24"/>
        </w:rPr>
        <w:t>փակ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ծրարով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D73AA">
        <w:rPr>
          <w:rFonts w:ascii="GHEA Grapalat" w:hAnsi="GHEA Grapalat"/>
          <w:sz w:val="24"/>
          <w:szCs w:val="24"/>
        </w:rPr>
        <w:t>սոսնձված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9D73AA">
        <w:rPr>
          <w:rFonts w:ascii="GHEA Grapalat" w:hAnsi="GHEA Grapalat"/>
          <w:sz w:val="24"/>
          <w:szCs w:val="24"/>
        </w:rPr>
        <w:t>Ծրարի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վրա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նախաորակավորման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հայտը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կազմելու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լեզվով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նշվում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sz w:val="24"/>
          <w:szCs w:val="24"/>
        </w:rPr>
        <w:t>են</w:t>
      </w:r>
      <w:proofErr w:type="spellEnd"/>
      <w:r w:rsidRPr="009D73AA">
        <w:rPr>
          <w:rFonts w:ascii="GHEA Grapalat" w:hAnsi="GHEA Grapalat"/>
          <w:sz w:val="24"/>
          <w:szCs w:val="24"/>
          <w:lang w:val="af-ZA"/>
        </w:rPr>
        <w:t xml:space="preserve">` </w:t>
      </w:r>
    </w:p>
    <w:p w:rsidR="00566C9B" w:rsidRPr="009D73AA" w:rsidRDefault="00566C9B" w:rsidP="004803EF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9D73AA">
        <w:rPr>
          <w:rFonts w:ascii="GHEA Grapalat" w:hAnsi="GHEA Grapalat"/>
          <w:sz w:val="24"/>
          <w:szCs w:val="24"/>
        </w:rPr>
        <w:t>ա</w:t>
      </w:r>
      <w:r w:rsidRPr="009D73AA">
        <w:rPr>
          <w:rFonts w:ascii="GHEA Grapalat" w:hAnsi="GHEA Grapalat"/>
          <w:sz w:val="24"/>
          <w:szCs w:val="24"/>
          <w:lang w:val="af-ZA"/>
        </w:rPr>
        <w:t xml:space="preserve">. </w:t>
      </w:r>
      <w:r w:rsidR="00964F24"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«</w:t>
      </w:r>
      <w:r w:rsidR="00355E97" w:rsidRPr="009D73AA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Հայաստանի</w:t>
      </w:r>
      <w:r w:rsidR="00355E97" w:rsidRPr="009D73AA">
        <w:rPr>
          <w:rFonts w:ascii="GHEA Grapalat" w:eastAsia="Times New Roman" w:hAnsi="GHEA Grapalat" w:cs="Times Armenian"/>
          <w:b/>
          <w:bCs/>
          <w:sz w:val="24"/>
          <w:szCs w:val="24"/>
          <w:lang w:val="af-ZA"/>
        </w:rPr>
        <w:t xml:space="preserve"> </w:t>
      </w:r>
      <w:r w:rsidR="00355E97" w:rsidRPr="009D73AA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Հանրապետության</w:t>
      </w:r>
      <w:r w:rsidR="00355E97" w:rsidRPr="009D73AA">
        <w:rPr>
          <w:rFonts w:ascii="GHEA Grapalat" w:eastAsia="Times New Roman" w:hAnsi="GHEA Grapalat" w:cs="Times Armenian"/>
          <w:b/>
          <w:bCs/>
          <w:sz w:val="24"/>
          <w:szCs w:val="24"/>
          <w:lang w:val="af-ZA"/>
        </w:rPr>
        <w:t xml:space="preserve"> </w:t>
      </w:r>
      <w:r w:rsidR="0091672B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ՆԳՆ</w:t>
      </w:r>
      <w:r w:rsidR="00355E97" w:rsidRPr="009D73AA">
        <w:rPr>
          <w:rFonts w:ascii="GHEA Grapalat" w:eastAsia="Times New Roman" w:hAnsi="GHEA Grapalat" w:cs="Times Armenian"/>
          <w:b/>
          <w:bCs/>
          <w:sz w:val="24"/>
          <w:szCs w:val="24"/>
          <w:lang w:val="af-ZA"/>
        </w:rPr>
        <w:t xml:space="preserve">, </w:t>
      </w:r>
      <w:r w:rsidR="00355E97" w:rsidRPr="009D73AA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ք</w:t>
      </w:r>
      <w:r w:rsidR="00355E97" w:rsidRPr="009D73AA">
        <w:rPr>
          <w:rFonts w:ascii="GHEA Grapalat" w:eastAsia="Times New Roman" w:hAnsi="GHEA Grapalat" w:cs="Times Armenian"/>
          <w:b/>
          <w:bCs/>
          <w:sz w:val="24"/>
          <w:szCs w:val="24"/>
          <w:lang w:val="af-ZA"/>
        </w:rPr>
        <w:t xml:space="preserve">. </w:t>
      </w:r>
      <w:r w:rsidR="00355E97" w:rsidRPr="009D73AA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Երևան</w:t>
      </w:r>
      <w:r w:rsidR="00355E97" w:rsidRPr="009D73AA">
        <w:rPr>
          <w:rFonts w:ascii="GHEA Grapalat" w:eastAsia="Times New Roman" w:hAnsi="GHEA Grapalat" w:cs="Times Armenian"/>
          <w:b/>
          <w:bCs/>
          <w:sz w:val="24"/>
          <w:szCs w:val="24"/>
          <w:lang w:val="af-ZA"/>
        </w:rPr>
        <w:t xml:space="preserve">, </w:t>
      </w:r>
      <w:r w:rsidR="0040298A" w:rsidRPr="009D73AA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Նալբանդյան 130 </w:t>
      </w:r>
      <w:r w:rsidR="00964F24"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»</w:t>
      </w:r>
      <w:r w:rsidR="00355E97" w:rsidRPr="009D73AA">
        <w:rPr>
          <w:rFonts w:ascii="GHEA Grapalat" w:hAnsi="GHEA Grapalat" w:cs="Times Armenian"/>
          <w:b/>
          <w:bCs/>
          <w:sz w:val="24"/>
          <w:szCs w:val="24"/>
          <w:lang w:val="af-ZA"/>
        </w:rPr>
        <w:t>.</w:t>
      </w:r>
    </w:p>
    <w:p w:rsidR="00566C9B" w:rsidRPr="009D73AA" w:rsidRDefault="00566C9B" w:rsidP="004803EF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9D73AA">
        <w:rPr>
          <w:rFonts w:ascii="GHEA Grapalat" w:hAnsi="GHEA Grapalat"/>
          <w:sz w:val="24"/>
          <w:szCs w:val="24"/>
        </w:rPr>
        <w:t>բ</w:t>
      </w:r>
      <w:r w:rsidRPr="009D73AA">
        <w:rPr>
          <w:rFonts w:ascii="GHEA Grapalat" w:hAnsi="GHEA Grapalat"/>
          <w:sz w:val="24"/>
          <w:szCs w:val="24"/>
          <w:lang w:val="af-ZA"/>
        </w:rPr>
        <w:t xml:space="preserve">. </w:t>
      </w:r>
      <w:r w:rsidR="00917D56"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 xml:space="preserve"> </w:t>
      </w:r>
      <w:proofErr w:type="gramStart"/>
      <w:r w:rsidR="00917D56"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 xml:space="preserve">« </w:t>
      </w:r>
      <w:r w:rsidR="00E31912" w:rsidRPr="00E31912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ՀՀ</w:t>
      </w:r>
      <w:proofErr w:type="gramEnd"/>
      <w:r w:rsidR="00E31912" w:rsidRPr="00E31912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 xml:space="preserve"> ՆԳՆ ՓՊՄԾՁԲ-2025/Ա/189</w:t>
      </w:r>
      <w:r w:rsidR="00E319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917D56"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»</w:t>
      </w:r>
      <w:r w:rsidRPr="009D73AA">
        <w:rPr>
          <w:rFonts w:ascii="GHEA Grapalat" w:hAnsi="GHEA Grapalat"/>
          <w:sz w:val="24"/>
          <w:szCs w:val="24"/>
          <w:lang w:val="af-ZA"/>
        </w:rPr>
        <w:t>.</w:t>
      </w:r>
    </w:p>
    <w:p w:rsidR="00566C9B" w:rsidRPr="009D73AA" w:rsidRDefault="00566C9B" w:rsidP="004803EF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9D73AA">
        <w:rPr>
          <w:rFonts w:ascii="GHEA Grapalat" w:hAnsi="GHEA Grapalat"/>
          <w:sz w:val="24"/>
          <w:szCs w:val="24"/>
        </w:rPr>
        <w:t>գ</w:t>
      </w:r>
      <w:r w:rsidRPr="009D73AA">
        <w:rPr>
          <w:rFonts w:ascii="GHEA Grapalat" w:hAnsi="GHEA Grapalat"/>
          <w:sz w:val="24"/>
          <w:szCs w:val="24"/>
          <w:lang w:val="af-ZA"/>
        </w:rPr>
        <w:t xml:space="preserve">. </w:t>
      </w:r>
      <w:r w:rsidR="00964F24"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«</w:t>
      </w:r>
      <w:r w:rsidR="00355E97" w:rsidRPr="009D73AA">
        <w:rPr>
          <w:rFonts w:ascii="GHEA Grapalat" w:eastAsia="Times New Roman" w:hAnsi="GHEA Grapalat" w:cs="Times Armenian"/>
          <w:b/>
          <w:bCs/>
          <w:sz w:val="24"/>
          <w:szCs w:val="24"/>
          <w:lang w:val="af-ZA"/>
        </w:rPr>
        <w:t>Նախաորակավորման հայտ</w:t>
      </w:r>
      <w:r w:rsidR="00964F24"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»</w:t>
      </w:r>
      <w:r w:rsidRPr="009D73AA">
        <w:rPr>
          <w:rFonts w:ascii="GHEA Grapalat" w:hAnsi="GHEA Grapalat"/>
          <w:sz w:val="24"/>
          <w:szCs w:val="24"/>
          <w:lang w:val="af-ZA"/>
        </w:rPr>
        <w:t>.</w:t>
      </w:r>
    </w:p>
    <w:p w:rsidR="00566C9B" w:rsidRPr="009D73AA" w:rsidRDefault="00566C9B" w:rsidP="004803EF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9D73AA">
        <w:rPr>
          <w:rFonts w:ascii="GHEA Grapalat" w:hAnsi="GHEA Grapalat"/>
          <w:sz w:val="24"/>
          <w:szCs w:val="24"/>
        </w:rPr>
        <w:t>դ</w:t>
      </w:r>
      <w:r w:rsidRPr="009D73AA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9D73AA">
        <w:rPr>
          <w:rFonts w:ascii="GHEA Grapalat" w:hAnsi="GHEA Grapalat"/>
          <w:b/>
          <w:sz w:val="24"/>
          <w:szCs w:val="24"/>
        </w:rPr>
        <w:t>մասնակցի</w:t>
      </w:r>
      <w:proofErr w:type="spellEnd"/>
      <w:r w:rsidRPr="009D73A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b/>
          <w:sz w:val="24"/>
          <w:szCs w:val="24"/>
        </w:rPr>
        <w:t>անվանումը</w:t>
      </w:r>
      <w:proofErr w:type="spellEnd"/>
      <w:r w:rsidRPr="009D73AA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proofErr w:type="spellStart"/>
      <w:r w:rsidRPr="009D73AA">
        <w:rPr>
          <w:rFonts w:ascii="GHEA Grapalat" w:hAnsi="GHEA Grapalat"/>
          <w:b/>
          <w:sz w:val="24"/>
          <w:szCs w:val="24"/>
        </w:rPr>
        <w:t>անունը</w:t>
      </w:r>
      <w:proofErr w:type="spellEnd"/>
      <w:r w:rsidRPr="009D73AA">
        <w:rPr>
          <w:rFonts w:ascii="GHEA Grapalat" w:hAnsi="GHEA Grapalat"/>
          <w:b/>
          <w:sz w:val="24"/>
          <w:szCs w:val="24"/>
          <w:lang w:val="af-ZA"/>
        </w:rPr>
        <w:t xml:space="preserve">), </w:t>
      </w:r>
      <w:proofErr w:type="spellStart"/>
      <w:r w:rsidRPr="009D73AA">
        <w:rPr>
          <w:rFonts w:ascii="GHEA Grapalat" w:hAnsi="GHEA Grapalat"/>
          <w:b/>
          <w:sz w:val="24"/>
          <w:szCs w:val="24"/>
        </w:rPr>
        <w:t>գտնվելու</w:t>
      </w:r>
      <w:proofErr w:type="spellEnd"/>
      <w:r w:rsidRPr="009D73A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b/>
          <w:sz w:val="24"/>
          <w:szCs w:val="24"/>
        </w:rPr>
        <w:t>վայրը</w:t>
      </w:r>
      <w:proofErr w:type="spellEnd"/>
      <w:r w:rsidRPr="009D73A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/>
          <w:b/>
          <w:sz w:val="24"/>
          <w:szCs w:val="24"/>
        </w:rPr>
        <w:t>և</w:t>
      </w:r>
      <w:r w:rsidRPr="009D73A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/>
          <w:b/>
          <w:sz w:val="24"/>
          <w:szCs w:val="24"/>
        </w:rPr>
        <w:t>հեռախոսահամարը</w:t>
      </w:r>
      <w:proofErr w:type="spellEnd"/>
      <w:r w:rsidRPr="009D73AA"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AE60F6" w:rsidRPr="009D73AA" w:rsidRDefault="00566C9B" w:rsidP="00355E97">
      <w:pPr>
        <w:pStyle w:val="BodyTextIndent2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D73AA">
        <w:rPr>
          <w:rFonts w:ascii="GHEA Grapalat" w:hAnsi="GHEA Grapalat" w:cs="Sylfaen"/>
          <w:sz w:val="24"/>
          <w:szCs w:val="24"/>
        </w:rPr>
        <w:lastRenderedPageBreak/>
        <w:t>1</w:t>
      </w:r>
      <w:r w:rsidR="001C2834" w:rsidRPr="009D73AA">
        <w:rPr>
          <w:rFonts w:ascii="GHEA Grapalat" w:hAnsi="GHEA Grapalat" w:cs="Sylfaen"/>
          <w:sz w:val="24"/>
          <w:szCs w:val="24"/>
        </w:rPr>
        <w:t>2</w:t>
      </w:r>
      <w:r w:rsidRPr="009D73AA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r w:rsidR="00AE60F6" w:rsidRPr="009D73AA">
        <w:rPr>
          <w:rFonts w:ascii="GHEA Grapalat" w:hAnsi="GHEA Grapalat" w:cs="Sylfaen"/>
          <w:sz w:val="24"/>
          <w:szCs w:val="24"/>
          <w:lang w:val="en-US"/>
        </w:rPr>
        <w:t>Փաստաթղթային</w:t>
      </w:r>
      <w:proofErr w:type="spellEnd"/>
      <w:r w:rsidR="00AE60F6"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E60F6" w:rsidRPr="009D73AA">
        <w:rPr>
          <w:rFonts w:ascii="GHEA Grapalat" w:hAnsi="GHEA Grapalat" w:cs="Sylfaen"/>
          <w:sz w:val="24"/>
          <w:szCs w:val="24"/>
          <w:lang w:val="en-US"/>
        </w:rPr>
        <w:t>ձևով</w:t>
      </w:r>
      <w:proofErr w:type="spellEnd"/>
      <w:r w:rsidR="00AE60F6"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E60F6" w:rsidRPr="009D73AA">
        <w:rPr>
          <w:rFonts w:ascii="GHEA Grapalat" w:hAnsi="GHEA Grapalat" w:cs="Sylfaen"/>
          <w:sz w:val="24"/>
          <w:szCs w:val="24"/>
          <w:lang w:val="en-US"/>
        </w:rPr>
        <w:t>նախաորակավորման</w:t>
      </w:r>
      <w:proofErr w:type="spellEnd"/>
      <w:r w:rsidR="00AE60F6"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E60F6" w:rsidRPr="009D73AA">
        <w:rPr>
          <w:rFonts w:ascii="GHEA Grapalat" w:hAnsi="GHEA Grapalat" w:cs="Sylfaen"/>
          <w:sz w:val="24"/>
          <w:szCs w:val="24"/>
          <w:lang w:val="ru-RU"/>
        </w:rPr>
        <w:t>հայտերը</w:t>
      </w:r>
      <w:proofErr w:type="spellEnd"/>
      <w:r w:rsidR="00AE60F6"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E60F6" w:rsidRPr="009D73AA">
        <w:rPr>
          <w:rFonts w:ascii="GHEA Grapalat" w:hAnsi="GHEA Grapalat" w:cs="Sylfaen"/>
          <w:sz w:val="24"/>
          <w:szCs w:val="24"/>
          <w:lang w:val="en-US"/>
        </w:rPr>
        <w:t>անհրաժեշտ</w:t>
      </w:r>
      <w:proofErr w:type="spellEnd"/>
      <w:r w:rsidR="00AE60F6" w:rsidRPr="009D73AA">
        <w:rPr>
          <w:rFonts w:ascii="GHEA Grapalat" w:hAnsi="GHEA Grapalat" w:cs="Sylfaen"/>
          <w:sz w:val="24"/>
          <w:szCs w:val="24"/>
        </w:rPr>
        <w:t xml:space="preserve"> </w:t>
      </w:r>
      <w:r w:rsidR="00AE60F6" w:rsidRPr="009D73AA">
        <w:rPr>
          <w:rFonts w:ascii="GHEA Grapalat" w:hAnsi="GHEA Grapalat" w:cs="Sylfaen"/>
          <w:sz w:val="24"/>
          <w:szCs w:val="24"/>
          <w:lang w:val="en-US"/>
        </w:rPr>
        <w:t>է</w:t>
      </w:r>
      <w:r w:rsidR="00AE60F6"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E60F6" w:rsidRPr="009D73AA">
        <w:rPr>
          <w:rFonts w:ascii="GHEA Grapalat" w:hAnsi="GHEA Grapalat" w:cs="Sylfaen"/>
          <w:sz w:val="24"/>
          <w:szCs w:val="24"/>
          <w:lang w:val="en-US"/>
        </w:rPr>
        <w:t>ներկայացնել</w:t>
      </w:r>
      <w:proofErr w:type="spellEnd"/>
      <w:r w:rsidR="00AE60F6" w:rsidRPr="009D73AA">
        <w:rPr>
          <w:rFonts w:ascii="GHEA Grapalat" w:hAnsi="GHEA Grapalat" w:cs="Sylfaen"/>
          <w:sz w:val="24"/>
          <w:szCs w:val="24"/>
        </w:rPr>
        <w:t xml:space="preserve"> </w:t>
      </w:r>
      <w:r w:rsidR="00AE60F6" w:rsidRPr="009D73AA">
        <w:rPr>
          <w:rFonts w:ascii="GHEA Grapalat" w:hAnsi="GHEA Grapalat"/>
          <w:sz w:val="24"/>
          <w:szCs w:val="24"/>
          <w:lang w:val="es-ES"/>
        </w:rPr>
        <w:t>ՀՀ</w:t>
      </w:r>
      <w:r w:rsidR="00AE60F6" w:rsidRPr="009D73AA">
        <w:rPr>
          <w:rFonts w:ascii="GHEA Grapalat" w:hAnsi="GHEA Grapalat"/>
          <w:sz w:val="24"/>
          <w:szCs w:val="24"/>
        </w:rPr>
        <w:t xml:space="preserve"> </w:t>
      </w:r>
      <w:r w:rsidR="00157D8D" w:rsidRPr="009D73AA">
        <w:rPr>
          <w:rFonts w:ascii="GHEA Grapalat" w:hAnsi="GHEA Grapalat"/>
          <w:sz w:val="24"/>
          <w:szCs w:val="24"/>
          <w:lang w:val="hy-AM"/>
        </w:rPr>
        <w:t>ՆԳՆ</w:t>
      </w:r>
      <w:r w:rsidR="00AE60F6" w:rsidRPr="009D73AA">
        <w:rPr>
          <w:rFonts w:ascii="GHEA Grapalat" w:hAnsi="GHEA Grapalat"/>
          <w:sz w:val="24"/>
          <w:szCs w:val="24"/>
        </w:rPr>
        <w:t xml:space="preserve"> </w:t>
      </w:r>
      <w:r w:rsidR="009D73AA" w:rsidRPr="009D73AA">
        <w:rPr>
          <w:rFonts w:ascii="GHEA Grapalat" w:hAnsi="GHEA Grapalat"/>
          <w:sz w:val="24"/>
          <w:szCs w:val="24"/>
          <w:lang w:val="hy-AM"/>
        </w:rPr>
        <w:t xml:space="preserve">տնտեսական վարչության </w:t>
      </w:r>
      <w:r w:rsidR="00593FBB">
        <w:rPr>
          <w:rFonts w:ascii="GHEA Grapalat" w:hAnsi="GHEA Grapalat"/>
          <w:sz w:val="24"/>
          <w:szCs w:val="24"/>
          <w:lang w:val="hy-AM"/>
        </w:rPr>
        <w:t>գնումների համակարգման բաժին</w:t>
      </w:r>
      <w:r w:rsidR="00AE60F6" w:rsidRPr="009D73AA">
        <w:rPr>
          <w:rFonts w:ascii="GHEA Grapalat" w:hAnsi="GHEA Grapalat"/>
          <w:sz w:val="24"/>
          <w:szCs w:val="24"/>
        </w:rPr>
        <w:t xml:space="preserve">` </w:t>
      </w:r>
      <w:r w:rsidR="00AE60F6" w:rsidRPr="009D73AA">
        <w:rPr>
          <w:rFonts w:ascii="GHEA Grapalat" w:hAnsi="GHEA Grapalat"/>
          <w:sz w:val="24"/>
          <w:szCs w:val="24"/>
          <w:lang w:val="es-ES"/>
        </w:rPr>
        <w:t>ք</w:t>
      </w:r>
      <w:r w:rsidR="00AE60F6" w:rsidRPr="009D73AA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E60F6" w:rsidRPr="009D73AA">
        <w:rPr>
          <w:rFonts w:ascii="GHEA Grapalat" w:hAnsi="GHEA Grapalat"/>
          <w:sz w:val="24"/>
          <w:szCs w:val="24"/>
          <w:lang w:val="es-ES"/>
        </w:rPr>
        <w:t>Երևան</w:t>
      </w:r>
      <w:proofErr w:type="spellEnd"/>
      <w:r w:rsidR="00AE60F6" w:rsidRPr="009D73A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0298A" w:rsidRPr="009D73AA">
        <w:rPr>
          <w:rFonts w:ascii="GHEA Grapalat" w:hAnsi="GHEA Grapalat"/>
          <w:sz w:val="24"/>
          <w:szCs w:val="24"/>
          <w:lang w:val="es-ES"/>
        </w:rPr>
        <w:t>Նալբանդյան</w:t>
      </w:r>
      <w:proofErr w:type="spellEnd"/>
      <w:r w:rsidR="0040298A" w:rsidRPr="009D73AA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gramStart"/>
      <w:r w:rsidR="0040298A" w:rsidRPr="009D73AA">
        <w:rPr>
          <w:rFonts w:ascii="GHEA Grapalat" w:hAnsi="GHEA Grapalat"/>
          <w:sz w:val="24"/>
          <w:szCs w:val="24"/>
          <w:lang w:val="es-ES"/>
        </w:rPr>
        <w:t xml:space="preserve">130 </w:t>
      </w:r>
      <w:r w:rsidR="00AE60F6" w:rsidRPr="009D73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60F6" w:rsidRPr="009D73AA">
        <w:rPr>
          <w:rFonts w:ascii="GHEA Grapalat" w:hAnsi="GHEA Grapalat"/>
          <w:sz w:val="24"/>
          <w:szCs w:val="24"/>
          <w:lang w:val="es-ES"/>
        </w:rPr>
        <w:t>հասցեով</w:t>
      </w:r>
      <w:proofErr w:type="spellEnd"/>
      <w:proofErr w:type="gramEnd"/>
      <w:r w:rsidR="00AE60F6" w:rsidRPr="009D73AA">
        <w:rPr>
          <w:rFonts w:ascii="GHEA Grapalat" w:hAnsi="GHEA Grapalat"/>
          <w:sz w:val="24"/>
          <w:szCs w:val="24"/>
        </w:rPr>
        <w:t xml:space="preserve">`  </w:t>
      </w:r>
      <w:r w:rsidR="00593FBB">
        <w:rPr>
          <w:rFonts w:ascii="GHEA Grapalat" w:hAnsi="GHEA Grapalat"/>
          <w:sz w:val="24"/>
          <w:szCs w:val="24"/>
          <w:lang w:val="hy-AM"/>
        </w:rPr>
        <w:t xml:space="preserve">4-րդ հարկ, </w:t>
      </w:r>
      <w:r w:rsidR="00AE60F6" w:rsidRPr="009D73AA">
        <w:rPr>
          <w:rFonts w:ascii="GHEA Grapalat" w:hAnsi="GHEA Grapalat"/>
          <w:b/>
          <w:sz w:val="24"/>
          <w:szCs w:val="24"/>
        </w:rPr>
        <w:t xml:space="preserve">№ </w:t>
      </w:r>
      <w:r w:rsidR="00593FBB">
        <w:rPr>
          <w:rFonts w:ascii="GHEA Grapalat" w:hAnsi="GHEA Grapalat"/>
          <w:b/>
          <w:sz w:val="24"/>
          <w:szCs w:val="24"/>
          <w:lang w:val="hy-AM"/>
        </w:rPr>
        <w:t>405</w:t>
      </w:r>
      <w:r w:rsidR="00AE60F6" w:rsidRPr="009D73A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E60F6" w:rsidRPr="009D73AA">
        <w:rPr>
          <w:rFonts w:ascii="GHEA Grapalat" w:hAnsi="GHEA Grapalat"/>
          <w:b/>
          <w:sz w:val="24"/>
          <w:szCs w:val="24"/>
          <w:lang w:val="es-ES"/>
        </w:rPr>
        <w:t>սենյակ</w:t>
      </w:r>
      <w:proofErr w:type="spellEnd"/>
      <w:r w:rsidR="00AE60F6" w:rsidRPr="009D73AA">
        <w:rPr>
          <w:rFonts w:ascii="GHEA Grapalat" w:hAnsi="GHEA Grapalat"/>
          <w:b/>
          <w:sz w:val="24"/>
          <w:szCs w:val="24"/>
        </w:rPr>
        <w:t xml:space="preserve">, </w:t>
      </w:r>
      <w:r w:rsidR="00D450B6" w:rsidRPr="009D73AA">
        <w:rPr>
          <w:rFonts w:ascii="GHEA Grapalat" w:hAnsi="GHEA Grapalat" w:cs="Arial"/>
          <w:color w:val="FF0000"/>
          <w:sz w:val="24"/>
          <w:szCs w:val="24"/>
        </w:rPr>
        <w:t>համակարգող՝</w:t>
      </w:r>
      <w:r w:rsidR="00593FBB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="00593FBB">
        <w:rPr>
          <w:rFonts w:ascii="GHEA Grapalat" w:hAnsi="GHEA Grapalat" w:cs="Sylfaen"/>
          <w:sz w:val="24"/>
          <w:szCs w:val="24"/>
          <w:lang w:val="en-US"/>
        </w:rPr>
        <w:t>ՀՀ</w:t>
      </w:r>
      <w:r w:rsidR="00593FBB" w:rsidRPr="00593FBB">
        <w:rPr>
          <w:rFonts w:ascii="GHEA Grapalat" w:hAnsi="GHEA Grapalat" w:cs="Sylfaen"/>
          <w:sz w:val="24"/>
          <w:szCs w:val="24"/>
        </w:rPr>
        <w:t xml:space="preserve"> </w:t>
      </w:r>
      <w:r w:rsidR="00593FBB">
        <w:rPr>
          <w:rFonts w:ascii="GHEA Grapalat" w:hAnsi="GHEA Grapalat" w:cs="Sylfaen"/>
          <w:sz w:val="24"/>
          <w:szCs w:val="24"/>
          <w:lang w:val="en-US"/>
        </w:rPr>
        <w:t>ՆԳՆ</w:t>
      </w:r>
      <w:r w:rsidR="00593FBB" w:rsidRPr="00593FB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93FBB">
        <w:rPr>
          <w:rFonts w:ascii="GHEA Grapalat" w:hAnsi="GHEA Grapalat" w:cs="Sylfaen"/>
          <w:sz w:val="24"/>
          <w:szCs w:val="24"/>
          <w:lang w:val="en-US"/>
        </w:rPr>
        <w:t>տնտեսական</w:t>
      </w:r>
      <w:proofErr w:type="spellEnd"/>
      <w:r w:rsidR="00593FBB" w:rsidRPr="00593FB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93FBB">
        <w:rPr>
          <w:rFonts w:ascii="GHEA Grapalat" w:hAnsi="GHEA Grapalat" w:cs="Sylfaen"/>
          <w:sz w:val="24"/>
          <w:szCs w:val="24"/>
          <w:lang w:val="en-US"/>
        </w:rPr>
        <w:t>վարչության</w:t>
      </w:r>
      <w:proofErr w:type="spellEnd"/>
      <w:r w:rsidR="00593FBB" w:rsidRPr="00593FB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93FBB">
        <w:rPr>
          <w:rFonts w:ascii="GHEA Grapalat" w:hAnsi="GHEA Grapalat" w:cs="Sylfaen"/>
          <w:sz w:val="24"/>
          <w:szCs w:val="24"/>
          <w:lang w:val="en-US"/>
        </w:rPr>
        <w:t>գնումների</w:t>
      </w:r>
      <w:proofErr w:type="spellEnd"/>
      <w:r w:rsidR="00593FBB" w:rsidRPr="00593FB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93FBB">
        <w:rPr>
          <w:rFonts w:ascii="GHEA Grapalat" w:hAnsi="GHEA Grapalat" w:cs="Sylfaen"/>
          <w:sz w:val="24"/>
          <w:szCs w:val="24"/>
          <w:lang w:val="en-US"/>
        </w:rPr>
        <w:t>համակարգման</w:t>
      </w:r>
      <w:proofErr w:type="spellEnd"/>
      <w:r w:rsidR="00593FBB" w:rsidRPr="00593FB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93FBB">
        <w:rPr>
          <w:rFonts w:ascii="GHEA Grapalat" w:hAnsi="GHEA Grapalat" w:cs="Sylfaen"/>
          <w:sz w:val="24"/>
          <w:szCs w:val="24"/>
          <w:lang w:val="en-US"/>
        </w:rPr>
        <w:t>բաժնի</w:t>
      </w:r>
      <w:proofErr w:type="spellEnd"/>
      <w:r w:rsidR="00593F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267D" w:rsidRPr="009D73AA">
        <w:rPr>
          <w:rFonts w:ascii="GHEA Grapalat" w:hAnsi="GHEA Grapalat" w:cs="Sylfaen"/>
          <w:sz w:val="24"/>
          <w:szCs w:val="24"/>
        </w:rPr>
        <w:t>գլխավոր</w:t>
      </w:r>
      <w:r w:rsidR="00E75C56" w:rsidRPr="009D73AA">
        <w:rPr>
          <w:rFonts w:ascii="GHEA Grapalat" w:hAnsi="GHEA Grapalat" w:cs="Sylfaen"/>
          <w:sz w:val="24"/>
          <w:szCs w:val="24"/>
        </w:rPr>
        <w:t xml:space="preserve"> մասնագետ</w:t>
      </w:r>
      <w:r w:rsidR="00AE60F6" w:rsidRPr="009D73AA">
        <w:rPr>
          <w:rFonts w:ascii="GHEA Grapalat" w:hAnsi="GHEA Grapalat"/>
          <w:sz w:val="24"/>
          <w:szCs w:val="24"/>
        </w:rPr>
        <w:t xml:space="preserve"> </w:t>
      </w:r>
      <w:r w:rsidR="00E31912">
        <w:rPr>
          <w:rFonts w:ascii="GHEA Grapalat" w:hAnsi="GHEA Grapalat"/>
          <w:b/>
          <w:sz w:val="24"/>
          <w:szCs w:val="24"/>
          <w:lang w:val="hy-AM"/>
        </w:rPr>
        <w:t>Ա</w:t>
      </w:r>
      <w:r w:rsidR="0086267D" w:rsidRPr="009D73AA">
        <w:rPr>
          <w:rFonts w:ascii="GHEA Grapalat" w:hAnsi="GHEA Grapalat"/>
          <w:b/>
          <w:sz w:val="24"/>
          <w:szCs w:val="24"/>
          <w:lang w:val="es-ES"/>
        </w:rPr>
        <w:t xml:space="preserve">. </w:t>
      </w:r>
      <w:r w:rsidR="00E31912">
        <w:rPr>
          <w:rFonts w:ascii="GHEA Grapalat" w:hAnsi="GHEA Grapalat"/>
          <w:b/>
          <w:sz w:val="24"/>
          <w:szCs w:val="24"/>
          <w:lang w:val="hy-AM"/>
        </w:rPr>
        <w:t>Աբաս</w:t>
      </w:r>
      <w:r w:rsidR="00593FBB">
        <w:rPr>
          <w:rFonts w:ascii="GHEA Grapalat" w:hAnsi="GHEA Grapalat"/>
          <w:b/>
          <w:sz w:val="24"/>
          <w:szCs w:val="24"/>
          <w:lang w:val="hy-AM"/>
        </w:rPr>
        <w:t>յանին</w:t>
      </w:r>
      <w:r w:rsidR="00AE60F6" w:rsidRPr="009D73AA">
        <w:rPr>
          <w:rFonts w:ascii="GHEA Grapalat" w:hAnsi="GHEA Grapalat"/>
          <w:b/>
          <w:sz w:val="24"/>
          <w:szCs w:val="24"/>
          <w:lang w:val="es-ES"/>
        </w:rPr>
        <w:t>:</w:t>
      </w:r>
    </w:p>
    <w:p w:rsidR="00566C9B" w:rsidRPr="009D73AA" w:rsidRDefault="00566C9B" w:rsidP="00AE60F6">
      <w:pPr>
        <w:pStyle w:val="BodyTextIndent2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Փաստաթղթային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ձևով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ներկայացված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նախաորակավորման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հայտերը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r w:rsidR="000D4CF1" w:rsidRPr="00D158D2">
        <w:rPr>
          <w:rFonts w:ascii="GHEA Grapalat" w:hAnsi="GHEA Grapalat" w:cs="Arial"/>
          <w:color w:val="FF0000"/>
          <w:sz w:val="24"/>
          <w:szCs w:val="24"/>
        </w:rPr>
        <w:t>համակարգողի</w:t>
      </w:r>
      <w:r w:rsidR="000D4CF1" w:rsidRPr="009D73A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կողմից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գրանցվում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են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գրանցամատյանում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ըստ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դրանց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ստացման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հերթականության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գրանցամատյանում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նշելով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գրանցման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համարը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օրը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r w:rsidRPr="009D73AA">
        <w:rPr>
          <w:rFonts w:ascii="GHEA Grapalat" w:hAnsi="GHEA Grapalat" w:cs="Sylfaen"/>
          <w:sz w:val="24"/>
          <w:szCs w:val="24"/>
          <w:lang w:val="ru-RU"/>
        </w:rPr>
        <w:t>և</w:t>
      </w:r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ժամը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Մասնակցի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պահանջով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դրա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տրվում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r w:rsidRPr="009D73AA">
        <w:rPr>
          <w:rFonts w:ascii="GHEA Grapalat" w:hAnsi="GHEA Grapalat" w:cs="Sylfaen"/>
          <w:sz w:val="24"/>
          <w:szCs w:val="24"/>
          <w:lang w:val="en-US"/>
        </w:rPr>
        <w:t>է</w:t>
      </w:r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տեղեկանք</w:t>
      </w:r>
      <w:proofErr w:type="spellEnd"/>
      <w:r w:rsidRPr="009D73AA">
        <w:rPr>
          <w:rFonts w:ascii="GHEA Grapalat" w:hAnsi="GHEA Grapalat" w:cs="Sylfaen"/>
          <w:sz w:val="24"/>
          <w:szCs w:val="24"/>
          <w:lang w:val="ru-RU"/>
        </w:rPr>
        <w:t>։</w:t>
      </w:r>
      <w:r w:rsidRPr="009D73AA">
        <w:rPr>
          <w:rFonts w:ascii="GHEA Grapalat" w:hAnsi="GHEA Grapalat" w:cs="Sylfaen"/>
          <w:sz w:val="24"/>
          <w:szCs w:val="24"/>
        </w:rPr>
        <w:t xml:space="preserve"> </w:t>
      </w:r>
    </w:p>
    <w:p w:rsidR="00566C9B" w:rsidRPr="009D73AA" w:rsidRDefault="00566C9B" w:rsidP="00566C9B">
      <w:pPr>
        <w:pStyle w:val="BodyTextIndent2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D73AA">
        <w:rPr>
          <w:rFonts w:ascii="GHEA Grapalat" w:hAnsi="GHEA Grapalat" w:cs="Sylfaen"/>
          <w:sz w:val="24"/>
          <w:szCs w:val="24"/>
        </w:rPr>
        <w:tab/>
        <w:t>1</w:t>
      </w:r>
      <w:r w:rsidR="001C2834" w:rsidRPr="009D73AA">
        <w:rPr>
          <w:rFonts w:ascii="GHEA Grapalat" w:hAnsi="GHEA Grapalat" w:cs="Sylfaen"/>
          <w:sz w:val="24"/>
          <w:szCs w:val="24"/>
        </w:rPr>
        <w:t>3</w:t>
      </w:r>
      <w:r w:rsidRPr="009D73AA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Մասնակիցը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նախաորակավորման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հայտով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ներկայացնում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r w:rsidRPr="009D73AA">
        <w:rPr>
          <w:rFonts w:ascii="GHEA Grapalat" w:hAnsi="GHEA Grapalat" w:cs="Sylfaen"/>
          <w:sz w:val="24"/>
          <w:szCs w:val="24"/>
          <w:lang w:val="en-US"/>
        </w:rPr>
        <w:t>է</w:t>
      </w:r>
      <w:r w:rsidRPr="009D73AA">
        <w:rPr>
          <w:rFonts w:ascii="GHEA Grapalat" w:hAnsi="GHEA Grapalat" w:cs="Sylfaen"/>
          <w:sz w:val="24"/>
          <w:szCs w:val="24"/>
        </w:rPr>
        <w:t>`</w:t>
      </w:r>
    </w:p>
    <w:p w:rsidR="00566C9B" w:rsidRPr="009D73AA" w:rsidRDefault="00566C9B" w:rsidP="00566C9B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9D73AA">
        <w:rPr>
          <w:rFonts w:ascii="GHEA Grapalat" w:hAnsi="GHEA Grapalat" w:cs="Sylfaen"/>
          <w:sz w:val="24"/>
          <w:szCs w:val="24"/>
          <w:lang w:val="af-ZA" w:eastAsia="en-US"/>
        </w:rPr>
        <w:t>1</w:t>
      </w:r>
      <w:r w:rsidRPr="009D73AA">
        <w:rPr>
          <w:rFonts w:ascii="GHEA Grapalat" w:hAnsi="GHEA Grapalat" w:cs="Sylfaen"/>
          <w:sz w:val="24"/>
          <w:szCs w:val="24"/>
          <w:lang w:val="hy-AM" w:eastAsia="en-US"/>
        </w:rPr>
        <w:t>)</w:t>
      </w:r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իր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կողմից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հաստատված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նախաորակավորման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ընթացակարգին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մասնակցելու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գրավոր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դիմում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`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համաձայն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b/>
          <w:sz w:val="24"/>
          <w:szCs w:val="24"/>
          <w:lang w:eastAsia="en-US"/>
        </w:rPr>
        <w:t>հավելված</w:t>
      </w:r>
      <w:proofErr w:type="spellEnd"/>
      <w:r w:rsidRPr="009D73AA">
        <w:rPr>
          <w:rFonts w:ascii="GHEA Grapalat" w:hAnsi="GHEA Grapalat" w:cs="Sylfaen"/>
          <w:b/>
          <w:sz w:val="24"/>
          <w:szCs w:val="24"/>
          <w:lang w:val="af-ZA" w:eastAsia="en-US"/>
        </w:rPr>
        <w:t xml:space="preserve"> N 1-</w:t>
      </w:r>
      <w:r w:rsidRPr="009D73AA">
        <w:rPr>
          <w:rFonts w:ascii="GHEA Grapalat" w:hAnsi="GHEA Grapalat" w:cs="Sylfaen"/>
          <w:b/>
          <w:sz w:val="24"/>
          <w:szCs w:val="24"/>
          <w:lang w:eastAsia="en-US"/>
        </w:rPr>
        <w:t>ի</w:t>
      </w:r>
      <w:r w:rsidRPr="009D73AA">
        <w:rPr>
          <w:rFonts w:ascii="GHEA Grapalat" w:hAnsi="GHEA Grapalat" w:cs="Sylfaen"/>
          <w:b/>
          <w:sz w:val="24"/>
          <w:szCs w:val="24"/>
          <w:lang w:val="af-ZA" w:eastAsia="en-US"/>
        </w:rPr>
        <w:t>,</w:t>
      </w:r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</w:p>
    <w:p w:rsidR="00566C9B" w:rsidRPr="009D73AA" w:rsidRDefault="00566C9B" w:rsidP="00566C9B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9D73AA">
        <w:rPr>
          <w:rFonts w:ascii="GHEA Grapalat" w:hAnsi="GHEA Grapalat" w:cs="Sylfaen"/>
          <w:sz w:val="24"/>
          <w:szCs w:val="24"/>
          <w:lang w:val="hy-AM" w:eastAsia="en-US"/>
        </w:rPr>
        <w:t>2)</w:t>
      </w:r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իր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կողմից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հաստատված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հայտարարություն</w:t>
      </w:r>
      <w:proofErr w:type="spellEnd"/>
      <w:r w:rsidRPr="009D73AA">
        <w:rPr>
          <w:rFonts w:ascii="GHEA Grapalat" w:hAnsi="GHEA Grapalat" w:cs="Sylfaen"/>
          <w:sz w:val="24"/>
          <w:szCs w:val="24"/>
          <w:lang w:eastAsia="en-US"/>
        </w:rPr>
        <w:t>՝</w:t>
      </w:r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սույն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հայտարարությամբ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սահմանված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որակավորման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չափանիշի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պահանջներին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իր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համապատասխանության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` </w:t>
      </w:r>
      <w:proofErr w:type="spellStart"/>
      <w:r w:rsidRPr="009D73AA">
        <w:rPr>
          <w:rFonts w:ascii="GHEA Grapalat" w:hAnsi="GHEA Grapalat" w:cs="Sylfaen"/>
          <w:sz w:val="24"/>
          <w:szCs w:val="24"/>
          <w:lang w:eastAsia="en-US"/>
        </w:rPr>
        <w:t>համաձայն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Pr="009D73AA">
        <w:rPr>
          <w:rFonts w:ascii="GHEA Grapalat" w:hAnsi="GHEA Grapalat" w:cs="Sylfaen"/>
          <w:b/>
          <w:sz w:val="24"/>
          <w:szCs w:val="24"/>
          <w:lang w:eastAsia="en-US"/>
        </w:rPr>
        <w:t>հավելված</w:t>
      </w:r>
      <w:proofErr w:type="spellEnd"/>
      <w:r w:rsidRPr="009D73AA">
        <w:rPr>
          <w:rFonts w:ascii="GHEA Grapalat" w:hAnsi="GHEA Grapalat" w:cs="Sylfaen"/>
          <w:b/>
          <w:sz w:val="24"/>
          <w:szCs w:val="24"/>
          <w:lang w:val="af-ZA" w:eastAsia="en-US"/>
        </w:rPr>
        <w:t xml:space="preserve"> </w:t>
      </w:r>
      <w:r w:rsidR="004F41C8" w:rsidRPr="009D73AA">
        <w:rPr>
          <w:rFonts w:ascii="GHEA Grapalat" w:hAnsi="GHEA Grapalat" w:cs="Sylfaen"/>
          <w:b/>
          <w:sz w:val="24"/>
          <w:szCs w:val="24"/>
          <w:lang w:val="af-ZA" w:eastAsia="en-US"/>
        </w:rPr>
        <w:t xml:space="preserve">N </w:t>
      </w:r>
      <w:r w:rsidRPr="009D73AA">
        <w:rPr>
          <w:rFonts w:ascii="GHEA Grapalat" w:hAnsi="GHEA Grapalat" w:cs="Sylfaen"/>
          <w:b/>
          <w:sz w:val="24"/>
          <w:szCs w:val="24"/>
          <w:lang w:val="af-ZA" w:eastAsia="en-US"/>
        </w:rPr>
        <w:t>2-</w:t>
      </w:r>
      <w:r w:rsidRPr="009D73AA">
        <w:rPr>
          <w:rFonts w:ascii="GHEA Grapalat" w:hAnsi="GHEA Grapalat" w:cs="Sylfaen"/>
          <w:b/>
          <w:sz w:val="24"/>
          <w:szCs w:val="24"/>
          <w:lang w:eastAsia="en-US"/>
        </w:rPr>
        <w:t>ի</w:t>
      </w:r>
      <w:r w:rsidRPr="009D73AA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566C9B" w:rsidRPr="009D73AA" w:rsidRDefault="00355E97" w:rsidP="004803EF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9D73AA">
        <w:rPr>
          <w:rFonts w:ascii="GHEA Grapalat" w:hAnsi="GHEA Grapalat" w:cs="Sylfaen"/>
          <w:sz w:val="24"/>
          <w:szCs w:val="24"/>
          <w:lang w:val="af-ZA" w:eastAsia="en-US"/>
        </w:rPr>
        <w:t>3</w:t>
      </w:r>
      <w:r w:rsidR="00566C9B" w:rsidRPr="009D73AA">
        <w:rPr>
          <w:rFonts w:ascii="GHEA Grapalat" w:hAnsi="GHEA Grapalat" w:cs="Sylfaen"/>
          <w:sz w:val="24"/>
          <w:szCs w:val="24"/>
          <w:lang w:val="hy-AM" w:eastAsia="en-US"/>
        </w:rPr>
        <w:t>)</w:t>
      </w:r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համատեղ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գործունեության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պայմանագրի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պատճենը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եթե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մասնակիցները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սույն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ընթացակարգին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մասնակցում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են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համատեղ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գործունեության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կարգով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 xml:space="preserve"> (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eastAsia="en-US"/>
        </w:rPr>
        <w:t>կոնսորցիումով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af-ZA" w:eastAsia="en-US"/>
        </w:rPr>
        <w:t>):</w:t>
      </w:r>
    </w:p>
    <w:p w:rsidR="00B41343" w:rsidRPr="009D73AA" w:rsidRDefault="00566C9B" w:rsidP="00B41343">
      <w:pPr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9D73AA">
        <w:rPr>
          <w:rFonts w:ascii="GHEA Grapalat" w:hAnsi="GHEA Grapalat" w:cs="Sylfaen"/>
          <w:sz w:val="24"/>
          <w:szCs w:val="24"/>
          <w:lang w:val="af-ZA"/>
        </w:rPr>
        <w:tab/>
      </w:r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1C2834" w:rsidRPr="009D73AA">
        <w:rPr>
          <w:rFonts w:ascii="GHEA Grapalat" w:eastAsia="Times New Roman" w:hAnsi="GHEA Grapalat" w:cs="Sylfaen"/>
          <w:sz w:val="24"/>
          <w:szCs w:val="24"/>
          <w:lang w:val="af-ZA"/>
        </w:rPr>
        <w:t>4</w:t>
      </w:r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="000D4CF1" w:rsidRPr="009D73AA">
        <w:rPr>
          <w:rFonts w:ascii="GHEA Grapalat" w:eastAsia="Times New Roman" w:hAnsi="GHEA Grapalat" w:cs="Sylfaen"/>
          <w:color w:val="FF0000"/>
          <w:sz w:val="24"/>
          <w:szCs w:val="24"/>
          <w:lang w:val="af-ZA"/>
        </w:rPr>
        <w:t>Ն</w:t>
      </w:r>
      <w:proofErr w:type="spellStart"/>
      <w:r w:rsidR="00B41343" w:rsidRPr="009D73AA">
        <w:rPr>
          <w:rFonts w:ascii="GHEA Grapalat" w:eastAsia="Times New Roman" w:hAnsi="GHEA Grapalat" w:cs="Sylfaen"/>
          <w:color w:val="FF0000"/>
          <w:sz w:val="24"/>
          <w:szCs w:val="24"/>
        </w:rPr>
        <w:t>ախաորակավորման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հայտը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մասնակիցը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41343" w:rsidRPr="009D73AA">
        <w:rPr>
          <w:rFonts w:ascii="GHEA Grapalat" w:eastAsia="Times New Roman" w:hAnsi="GHEA Grapalat" w:cs="Sylfaen"/>
          <w:sz w:val="24"/>
          <w:szCs w:val="24"/>
        </w:rPr>
        <w:t>է</w:t>
      </w:r>
      <w:r w:rsidR="002607E8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փաստաթղթային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եղանակով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հայտում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ներառվող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բոլոր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փաստաթղթերը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ներկայացվում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41343" w:rsidRPr="009D73AA">
        <w:rPr>
          <w:rFonts w:ascii="GHEA Grapalat" w:hAnsi="GHEA Grapalat" w:cs="Sylfaen"/>
          <w:sz w:val="24"/>
          <w:szCs w:val="24"/>
          <w:lang w:val="af-ZA"/>
        </w:rPr>
        <w:t>մե</w:t>
      </w:r>
      <w:r w:rsidR="00B41343" w:rsidRPr="009D73AA">
        <w:rPr>
          <w:rFonts w:ascii="GHEA Grapalat" w:hAnsi="GHEA Grapalat" w:cs="Sylfaen"/>
          <w:sz w:val="24"/>
          <w:szCs w:val="24"/>
        </w:rPr>
        <w:t>կ</w:t>
      </w:r>
      <w:r w:rsidR="00B41343"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</w:rPr>
        <w:t>բնօրինակից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  <w:r w:rsidR="00B41343" w:rsidRPr="009D73AA">
        <w:rPr>
          <w:rFonts w:ascii="GHEA Grapalat" w:eastAsia="Times New Roman" w:hAnsi="GHEA Grapalat" w:cs="Sylfaen"/>
          <w:sz w:val="24"/>
          <w:szCs w:val="24"/>
        </w:rPr>
        <w:t>Բ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  <w:lang w:val="ru-RU"/>
        </w:rPr>
        <w:t>նօրինակ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  <w:lang w:val="ru-RU"/>
        </w:rPr>
        <w:t>փաստաթղթերի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  <w:lang w:val="ru-RU"/>
        </w:rPr>
        <w:t>փոխարեն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  <w:lang w:val="ru-RU"/>
        </w:rPr>
        <w:t>կարող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  <w:lang w:val="ru-RU"/>
        </w:rPr>
        <w:t>են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  <w:lang w:val="ru-RU"/>
        </w:rPr>
        <w:t>ներկայացվել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  <w:lang w:val="ru-RU"/>
        </w:rPr>
        <w:t>դրանց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  <w:lang w:val="ru-RU"/>
        </w:rPr>
        <w:t>նոտարական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  <w:lang w:val="ru-RU"/>
        </w:rPr>
        <w:t>կարգով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  <w:lang w:val="ru-RU"/>
        </w:rPr>
        <w:t>վավերացված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B41343" w:rsidRPr="009D73AA">
        <w:rPr>
          <w:rFonts w:ascii="GHEA Grapalat" w:eastAsia="Times New Roman" w:hAnsi="GHEA Grapalat" w:cs="Sylfaen"/>
          <w:sz w:val="24"/>
          <w:szCs w:val="24"/>
          <w:lang w:val="ru-RU"/>
        </w:rPr>
        <w:t>օրինակները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566C9B" w:rsidRPr="009D73AA" w:rsidRDefault="00566C9B" w:rsidP="004803EF">
      <w:pPr>
        <w:spacing w:after="0" w:line="240" w:lineRule="auto"/>
        <w:ind w:firstLine="567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9D73AA">
        <w:rPr>
          <w:rFonts w:ascii="GHEA Grapalat" w:hAnsi="GHEA Grapalat"/>
          <w:sz w:val="24"/>
          <w:szCs w:val="24"/>
          <w:lang w:val="af-ZA"/>
        </w:rPr>
        <w:tab/>
        <w:t>1</w:t>
      </w:r>
      <w:r w:rsidR="001C2834" w:rsidRPr="009D73AA">
        <w:rPr>
          <w:rFonts w:ascii="GHEA Grapalat" w:hAnsi="GHEA Grapalat"/>
          <w:sz w:val="24"/>
          <w:szCs w:val="24"/>
          <w:lang w:val="af-ZA"/>
        </w:rPr>
        <w:t>5</w:t>
      </w:r>
      <w:r w:rsidRPr="009D73AA">
        <w:rPr>
          <w:rFonts w:ascii="GHEA Grapalat" w:hAnsi="GHEA Grapalat"/>
          <w:sz w:val="24"/>
          <w:szCs w:val="24"/>
          <w:lang w:val="af-ZA"/>
        </w:rPr>
        <w:t xml:space="preserve">. Նախաորակավորման հայտերը, հայերենից բացի, կարող են ներկայացվել նաև անգլերեն կամ ռուսերեն: </w:t>
      </w:r>
    </w:p>
    <w:p w:rsidR="00566C9B" w:rsidRPr="009D73AA" w:rsidRDefault="00566C9B" w:rsidP="004803EF">
      <w:pPr>
        <w:spacing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D73AA">
        <w:rPr>
          <w:rFonts w:ascii="GHEA Grapalat" w:hAnsi="GHEA Grapalat" w:cs="Sylfaen"/>
          <w:sz w:val="24"/>
          <w:szCs w:val="24"/>
          <w:lang w:val="af-ZA"/>
        </w:rPr>
        <w:tab/>
      </w:r>
      <w:r w:rsidRPr="009D73AA">
        <w:rPr>
          <w:rFonts w:ascii="GHEA Grapalat" w:hAnsi="GHEA Grapalat"/>
          <w:sz w:val="24"/>
          <w:szCs w:val="24"/>
          <w:lang w:val="af-ZA"/>
        </w:rPr>
        <w:t>1</w:t>
      </w:r>
      <w:r w:rsidR="001C2834" w:rsidRPr="009D73AA">
        <w:rPr>
          <w:rFonts w:ascii="GHEA Grapalat" w:hAnsi="GHEA Grapalat"/>
          <w:sz w:val="24"/>
          <w:szCs w:val="24"/>
          <w:lang w:val="af-ZA"/>
        </w:rPr>
        <w:t>6</w:t>
      </w:r>
      <w:r w:rsidRPr="009D73AA">
        <w:rPr>
          <w:rFonts w:ascii="GHEA Grapalat" w:hAnsi="GHEA Grapalat"/>
          <w:sz w:val="24"/>
          <w:szCs w:val="24"/>
          <w:lang w:val="af-ZA"/>
        </w:rPr>
        <w:t xml:space="preserve">. Ծրարը և սույն հայտարարությամբ նախատեսված` մասնակցի կողմից կազմվող փաստաթղթերը ստորագրում է դրանք ներկայացնող անձը կամ վերջինիս լիազորված անձը (այսուհետ` գործակալ): Եթե նախաորակավորման հայտը ներկայացնում է գործակալը, ապա </w:t>
      </w:r>
      <w:r w:rsidRPr="009D73AA">
        <w:rPr>
          <w:rFonts w:ascii="GHEA Grapalat" w:hAnsi="GHEA Grapalat"/>
          <w:color w:val="FF0000"/>
          <w:sz w:val="24"/>
          <w:szCs w:val="24"/>
          <w:lang w:val="af-ZA"/>
        </w:rPr>
        <w:t>հայտ</w:t>
      </w:r>
      <w:r w:rsidR="00951247" w:rsidRPr="009D73AA">
        <w:rPr>
          <w:rFonts w:ascii="GHEA Grapalat" w:hAnsi="GHEA Grapalat"/>
          <w:color w:val="FF0000"/>
          <w:sz w:val="24"/>
          <w:szCs w:val="24"/>
          <w:lang w:val="af-ZA"/>
        </w:rPr>
        <w:t>ի հետ</w:t>
      </w:r>
      <w:r w:rsidR="00330000" w:rsidRPr="009D73AA">
        <w:rPr>
          <w:rFonts w:ascii="GHEA Grapalat" w:hAnsi="GHEA Grapalat"/>
          <w:color w:val="FF0000"/>
          <w:sz w:val="24"/>
          <w:szCs w:val="24"/>
          <w:lang w:val="af-ZA"/>
        </w:rPr>
        <w:t xml:space="preserve"> միասին</w:t>
      </w:r>
      <w:r w:rsidRPr="009D73AA">
        <w:rPr>
          <w:rFonts w:ascii="GHEA Grapalat" w:hAnsi="GHEA Grapalat"/>
          <w:sz w:val="24"/>
          <w:szCs w:val="24"/>
          <w:lang w:val="af-ZA"/>
        </w:rPr>
        <w:t xml:space="preserve"> ներկայացվում է վերջինիս այդ լիազորությունը վերապահված լինելու մասին փաստաթուղթ: </w:t>
      </w:r>
      <w:r w:rsidR="00330000" w:rsidRPr="009D73AA">
        <w:rPr>
          <w:rFonts w:ascii="GHEA Grapalat" w:hAnsi="GHEA Grapalat"/>
          <w:color w:val="FF0000"/>
          <w:sz w:val="24"/>
          <w:szCs w:val="24"/>
          <w:lang w:val="af-ZA"/>
        </w:rPr>
        <w:t>Անհրաժեշտ է ներկայացնել նաև անձը հաստատող փասաթղթի պատճենը:</w:t>
      </w:r>
      <w:r w:rsidR="00330000"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/>
          <w:sz w:val="24"/>
          <w:szCs w:val="24"/>
          <w:lang w:val="af-ZA"/>
        </w:rPr>
        <w:t>Նպատակահարմարության դեպքում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մ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ասնակիցը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պահանջվող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տեղեկությունները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կարող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  <w:lang w:val="ru-RU"/>
        </w:rPr>
        <w:t>է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ներկայացնել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սույն հայտարարությամբ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առաջարկվող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ձևերից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տարբերվող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այլ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ձևերով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պահպանելով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պահանջվող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վավերապայմանները</w:t>
      </w:r>
      <w:proofErr w:type="spellEnd"/>
      <w:r w:rsidRPr="009D73AA">
        <w:rPr>
          <w:rFonts w:ascii="GHEA Grapalat" w:hAnsi="GHEA Grapalat" w:cs="Sylfaen"/>
          <w:sz w:val="24"/>
          <w:szCs w:val="24"/>
          <w:lang w:val="ru-RU"/>
        </w:rPr>
        <w:t>։</w:t>
      </w:r>
    </w:p>
    <w:p w:rsidR="001A6730" w:rsidRPr="009D73AA" w:rsidRDefault="00566C9B" w:rsidP="0075044F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</w:r>
      <w:r w:rsidR="0075044F"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</w:t>
      </w:r>
    </w:p>
    <w:p w:rsidR="00566C9B" w:rsidRPr="009D73AA" w:rsidRDefault="00566C9B" w:rsidP="001A6730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D73AA">
        <w:rPr>
          <w:rFonts w:ascii="GHEA Grapalat" w:hAnsi="GHEA Grapalat"/>
          <w:b/>
          <w:sz w:val="24"/>
          <w:szCs w:val="24"/>
          <w:lang w:val="af-ZA"/>
        </w:rPr>
        <w:t>V.  ՆԱԽԱՈՐԱԿԱՎՈՐՄԱՆ ՀԱՅՏԵՐԻ ԲԱՑՈՒՄԸ</w:t>
      </w:r>
      <w:r w:rsidRPr="009D73AA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9D73AA">
        <w:rPr>
          <w:rFonts w:ascii="GHEA Grapalat" w:hAnsi="GHEA Grapalat"/>
          <w:b/>
          <w:sz w:val="24"/>
          <w:szCs w:val="24"/>
          <w:lang w:val="af-ZA"/>
        </w:rPr>
        <w:t>ԳՆԱՀԱՏՈՒՄԸ  ԵՎ</w:t>
      </w:r>
    </w:p>
    <w:p w:rsidR="00566C9B" w:rsidRPr="009D73AA" w:rsidRDefault="00566C9B" w:rsidP="00826883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D73AA">
        <w:rPr>
          <w:rFonts w:ascii="GHEA Grapalat" w:hAnsi="GHEA Grapalat"/>
          <w:b/>
          <w:sz w:val="24"/>
          <w:szCs w:val="24"/>
          <w:lang w:val="af-ZA"/>
        </w:rPr>
        <w:t xml:space="preserve">ԱՐԴՅՈՒՆՔՆԵՐԻ ԱՄՓՈՓՈՒՄԸ </w:t>
      </w:r>
    </w:p>
    <w:p w:rsidR="003C6FB6" w:rsidRPr="009D73AA" w:rsidRDefault="00566C9B" w:rsidP="00826883">
      <w:pPr>
        <w:tabs>
          <w:tab w:val="left" w:pos="720"/>
          <w:tab w:val="left" w:pos="900"/>
        </w:tabs>
        <w:spacing w:after="0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D73AA">
        <w:rPr>
          <w:rFonts w:ascii="GHEA Grapalat" w:hAnsi="GHEA Grapalat" w:cs="Sylfaen"/>
          <w:sz w:val="24"/>
          <w:szCs w:val="24"/>
          <w:lang w:val="af-ZA"/>
        </w:rPr>
        <w:tab/>
        <w:t>1</w:t>
      </w:r>
      <w:r w:rsidR="001C2834" w:rsidRPr="009D73AA">
        <w:rPr>
          <w:rFonts w:ascii="GHEA Grapalat" w:hAnsi="GHEA Grapalat" w:cs="Sylfaen"/>
          <w:sz w:val="24"/>
          <w:szCs w:val="24"/>
          <w:lang w:val="af-ZA"/>
        </w:rPr>
        <w:t>7</w:t>
      </w:r>
      <w:r w:rsidR="003C6FB6" w:rsidRPr="009D73A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3C6FB6" w:rsidRPr="009D73AA">
        <w:rPr>
          <w:rFonts w:ascii="GHEA Grapalat" w:eastAsia="Times New Roman" w:hAnsi="GHEA Grapalat" w:cs="Sylfaen"/>
          <w:sz w:val="24"/>
          <w:szCs w:val="24"/>
          <w:lang w:val="es-ES"/>
        </w:rPr>
        <w:t>Նախաորակավորման</w:t>
      </w:r>
      <w:proofErr w:type="spellEnd"/>
      <w:r w:rsidR="003C6FB6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3C6FB6" w:rsidRPr="009D73AA">
        <w:rPr>
          <w:rFonts w:ascii="GHEA Grapalat" w:eastAsia="Times New Roman" w:hAnsi="GHEA Grapalat" w:cs="Sylfaen"/>
          <w:sz w:val="24"/>
          <w:szCs w:val="24"/>
          <w:lang w:val="es-ES"/>
        </w:rPr>
        <w:t>հայտերի</w:t>
      </w:r>
      <w:proofErr w:type="spellEnd"/>
      <w:r w:rsidR="003C6FB6"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C6FB6" w:rsidRPr="009D73AA">
        <w:rPr>
          <w:rFonts w:ascii="GHEA Grapalat" w:eastAsia="Times New Roman" w:hAnsi="GHEA Grapalat" w:cs="Sylfaen"/>
          <w:sz w:val="24"/>
          <w:szCs w:val="24"/>
          <w:lang w:val="es-ES"/>
        </w:rPr>
        <w:t>գնահատումը</w:t>
      </w:r>
      <w:proofErr w:type="spellEnd"/>
      <w:r w:rsidR="003C6FB6"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C6FB6" w:rsidRPr="009D73AA">
        <w:rPr>
          <w:rFonts w:ascii="GHEA Grapalat" w:eastAsia="Times New Roman" w:hAnsi="GHEA Grapalat" w:cs="Sylfaen"/>
          <w:sz w:val="24"/>
          <w:szCs w:val="24"/>
          <w:lang w:val="es-ES"/>
        </w:rPr>
        <w:t>տեղի</w:t>
      </w:r>
      <w:proofErr w:type="spellEnd"/>
      <w:r w:rsidR="003C6FB6"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3C6FB6" w:rsidRPr="009D73AA">
        <w:rPr>
          <w:rFonts w:ascii="GHEA Grapalat" w:eastAsia="Times New Roman" w:hAnsi="GHEA Grapalat" w:cs="Sylfaen"/>
          <w:sz w:val="24"/>
          <w:szCs w:val="24"/>
          <w:lang w:val="es-ES"/>
        </w:rPr>
        <w:t>կունենա</w:t>
      </w:r>
      <w:proofErr w:type="spellEnd"/>
      <w:r w:rsidR="003C6FB6"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C6FB6" w:rsidRPr="009D73AA">
        <w:rPr>
          <w:rFonts w:ascii="GHEA Grapalat" w:eastAsia="Times New Roman" w:hAnsi="GHEA Grapalat" w:cs="Sylfaen"/>
          <w:sz w:val="24"/>
          <w:szCs w:val="24"/>
          <w:lang w:val="es-ES"/>
        </w:rPr>
        <w:t>ՀՀ</w:t>
      </w:r>
      <w:r w:rsidR="003C6FB6"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>ներքին</w:t>
      </w:r>
      <w:proofErr w:type="spellEnd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>գործերի</w:t>
      </w:r>
      <w:proofErr w:type="spellEnd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proofErr w:type="gramStart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>նախարարության</w:t>
      </w:r>
      <w:proofErr w:type="spellEnd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r w:rsidR="003C6FB6"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17760" w:rsidRPr="009D73AA">
        <w:rPr>
          <w:rFonts w:ascii="GHEA Grapalat" w:hAnsi="GHEA Grapalat"/>
          <w:sz w:val="24"/>
          <w:szCs w:val="24"/>
          <w:lang w:val="hy-AM"/>
        </w:rPr>
        <w:t>տնտեսական</w:t>
      </w:r>
      <w:proofErr w:type="gramEnd"/>
      <w:r w:rsidR="00017760" w:rsidRPr="009D73AA">
        <w:rPr>
          <w:rFonts w:ascii="GHEA Grapalat" w:hAnsi="GHEA Grapalat"/>
          <w:sz w:val="24"/>
          <w:szCs w:val="24"/>
          <w:lang w:val="hy-AM"/>
        </w:rPr>
        <w:t xml:space="preserve"> վարչության </w:t>
      </w:r>
      <w:r w:rsidR="00017760">
        <w:rPr>
          <w:rFonts w:ascii="GHEA Grapalat" w:hAnsi="GHEA Grapalat"/>
          <w:sz w:val="24"/>
          <w:szCs w:val="24"/>
          <w:lang w:val="hy-AM"/>
        </w:rPr>
        <w:t>գնումների համակարգման բաժնում</w:t>
      </w:r>
      <w:r w:rsidR="003C6FB6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proofErr w:type="spellStart"/>
      <w:r w:rsidR="003C6FB6" w:rsidRPr="009D73AA">
        <w:rPr>
          <w:rFonts w:ascii="GHEA Grapalat" w:eastAsia="Times New Roman" w:hAnsi="GHEA Grapalat" w:cs="Sylfaen"/>
          <w:sz w:val="24"/>
          <w:szCs w:val="24"/>
          <w:lang w:val="es-ES"/>
        </w:rPr>
        <w:t>գնումների</w:t>
      </w:r>
      <w:proofErr w:type="spellEnd"/>
      <w:r w:rsidR="003C6FB6"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="003C6FB6" w:rsidRPr="009D73AA">
        <w:rPr>
          <w:rFonts w:ascii="GHEA Grapalat" w:eastAsia="Times New Roman" w:hAnsi="GHEA Grapalat" w:cs="Sylfaen"/>
          <w:color w:val="FF0000"/>
          <w:sz w:val="24"/>
          <w:szCs w:val="24"/>
          <w:lang w:val="es-ES"/>
        </w:rPr>
        <w:t>համակարգողի</w:t>
      </w:r>
      <w:proofErr w:type="spellEnd"/>
      <w:r w:rsidR="003C6FB6"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3C6FB6" w:rsidRPr="009D73AA">
        <w:rPr>
          <w:rFonts w:ascii="GHEA Grapalat" w:eastAsia="Times New Roman" w:hAnsi="GHEA Grapalat" w:cs="Sylfaen"/>
          <w:sz w:val="24"/>
          <w:szCs w:val="24"/>
          <w:lang w:val="es-ES"/>
        </w:rPr>
        <w:t>կողմից</w:t>
      </w:r>
      <w:proofErr w:type="spellEnd"/>
      <w:r w:rsidR="003C6FB6" w:rsidRPr="009D73AA">
        <w:rPr>
          <w:rFonts w:ascii="GHEA Grapalat" w:eastAsia="Times New Roman" w:hAnsi="GHEA Grapalat" w:cs="Times Armenian"/>
          <w:sz w:val="24"/>
          <w:szCs w:val="24"/>
          <w:lang w:val="es-ES"/>
        </w:rPr>
        <w:t>։</w:t>
      </w:r>
      <w:r w:rsidR="003C6FB6"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DA3E1D" w:rsidRPr="009D73AA" w:rsidRDefault="003C6FB6" w:rsidP="004803EF">
      <w:pPr>
        <w:spacing w:after="0"/>
        <w:ind w:firstLine="567"/>
        <w:jc w:val="both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Նախաորակավորման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հայտարարությամբ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սահմանված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մասնակցության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իրավունքին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և</w:t>
      </w:r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որակավորման</w:t>
      </w:r>
      <w:proofErr w:type="spellEnd"/>
      <w:r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չափանիշներին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ներկայացվող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պահանջները</w:t>
      </w:r>
      <w:proofErr w:type="spellEnd"/>
      <w:r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բավարարելու</w:t>
      </w:r>
      <w:proofErr w:type="spellEnd"/>
      <w:r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դեպքում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Pr="009D73AA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մասնակիցը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>`</w:t>
      </w:r>
      <w:r w:rsidR="00780570" w:rsidRPr="009D73A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կհամարվ</w:t>
      </w:r>
      <w:r w:rsidR="00951247" w:rsidRPr="009D73AA">
        <w:rPr>
          <w:rFonts w:ascii="GHEA Grapalat" w:eastAsia="Times New Roman" w:hAnsi="GHEA Grapalat" w:cs="Sylfaen"/>
          <w:sz w:val="24"/>
          <w:szCs w:val="24"/>
          <w:lang w:val="es-ES"/>
        </w:rPr>
        <w:t>ի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b/>
          <w:sz w:val="24"/>
          <w:szCs w:val="24"/>
          <w:lang w:val="es-ES"/>
        </w:rPr>
        <w:t>նախաորակավորված</w:t>
      </w:r>
      <w:proofErr w:type="spellEnd"/>
      <w:r w:rsidRPr="009D73A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b/>
          <w:sz w:val="24"/>
          <w:szCs w:val="24"/>
          <w:lang w:val="es-ES"/>
        </w:rPr>
        <w:t>մասնակից</w:t>
      </w:r>
      <w:proofErr w:type="spellEnd"/>
      <w:r w:rsidRPr="009D73AA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9D73AA">
        <w:rPr>
          <w:rFonts w:ascii="GHEA Grapalat" w:eastAsia="Times New Roman" w:hAnsi="GHEA Grapalat" w:cs="Sylfaen"/>
          <w:b/>
          <w:sz w:val="24"/>
          <w:szCs w:val="24"/>
          <w:lang w:val="es-ES"/>
        </w:rPr>
        <w:t>և</w:t>
      </w:r>
      <w:r w:rsidRPr="009D73AA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b/>
          <w:sz w:val="24"/>
          <w:szCs w:val="24"/>
          <w:lang w:val="es-ES"/>
        </w:rPr>
        <w:t>կընդգրկվի</w:t>
      </w:r>
      <w:proofErr w:type="spellEnd"/>
      <w:r w:rsidRPr="009D73AA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b/>
          <w:sz w:val="24"/>
          <w:szCs w:val="24"/>
          <w:lang w:val="es-ES"/>
        </w:rPr>
        <w:t>նախաորակավորված</w:t>
      </w:r>
      <w:proofErr w:type="spellEnd"/>
      <w:r w:rsidRPr="009D73AA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b/>
          <w:sz w:val="24"/>
          <w:szCs w:val="24"/>
          <w:lang w:val="es-ES"/>
        </w:rPr>
        <w:t>մասնակիցների</w:t>
      </w:r>
      <w:proofErr w:type="spellEnd"/>
      <w:r w:rsidRPr="009D73AA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b/>
          <w:sz w:val="24"/>
          <w:szCs w:val="24"/>
          <w:lang w:val="es-ES"/>
        </w:rPr>
        <w:t>ցանկում</w:t>
      </w:r>
      <w:proofErr w:type="spellEnd"/>
      <w:r w:rsidRPr="009D73AA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: </w:t>
      </w:r>
    </w:p>
    <w:p w:rsidR="003C6FB6" w:rsidRPr="009D73AA" w:rsidRDefault="003C6FB6" w:rsidP="004803EF">
      <w:pPr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es-ES"/>
        </w:rPr>
      </w:pP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Գնման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գործընթացին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հետագա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մասնակցության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իրավունք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են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ստանում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նախաորակավորված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մասնակիցների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ցուցակում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ընդգրկված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մասնակիցները</w:t>
      </w:r>
      <w:proofErr w:type="spellEnd"/>
      <w:r w:rsidR="00B41343" w:rsidRPr="009D73AA">
        <w:rPr>
          <w:rFonts w:ascii="GHEA Grapalat" w:eastAsia="Times New Roman" w:hAnsi="GHEA Grapalat" w:cs="Sylfaen"/>
          <w:sz w:val="24"/>
          <w:szCs w:val="24"/>
          <w:lang w:val="es-ES"/>
        </w:rPr>
        <w:t>:</w:t>
      </w:r>
    </w:p>
    <w:p w:rsidR="00AA4E55" w:rsidRPr="009D73AA" w:rsidRDefault="00AA4E55" w:rsidP="00AA4E55">
      <w:pPr>
        <w:spacing w:after="0"/>
        <w:ind w:firstLine="567"/>
        <w:jc w:val="both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9D73AA">
        <w:rPr>
          <w:rFonts w:ascii="GHEA Grapalat" w:eastAsia="Times New Roman" w:hAnsi="GHEA Grapalat" w:cs="Sylfaen"/>
          <w:b/>
          <w:sz w:val="24"/>
          <w:szCs w:val="24"/>
          <w:lang w:val="af-ZA"/>
        </w:rPr>
        <w:t>Նախաորակավորված մասնակցի հետ կնքվում է սկզբնական՝ նախաորակավորման պայմանագիր:</w:t>
      </w:r>
    </w:p>
    <w:p w:rsidR="00566C9B" w:rsidRPr="009D73AA" w:rsidRDefault="001C2834" w:rsidP="004803EF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73AA">
        <w:rPr>
          <w:rFonts w:ascii="GHEA Grapalat" w:hAnsi="GHEA Grapalat" w:cs="Sylfaen"/>
          <w:sz w:val="24"/>
          <w:szCs w:val="24"/>
          <w:lang w:val="af-ZA"/>
        </w:rPr>
        <w:lastRenderedPageBreak/>
        <w:t>1</w:t>
      </w:r>
      <w:r w:rsidR="009C40E7" w:rsidRPr="009D73AA">
        <w:rPr>
          <w:rFonts w:ascii="GHEA Grapalat" w:hAnsi="GHEA Grapalat" w:cs="Sylfaen"/>
          <w:sz w:val="24"/>
          <w:szCs w:val="24"/>
          <w:lang w:val="af-ZA"/>
        </w:rPr>
        <w:t>8</w:t>
      </w:r>
      <w:r w:rsidR="00566C9B" w:rsidRPr="009D73A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566C9B" w:rsidRPr="009D73AA">
        <w:rPr>
          <w:rFonts w:ascii="GHEA Grapalat" w:hAnsi="GHEA Grapalat" w:cs="Sylfaen"/>
          <w:sz w:val="24"/>
          <w:szCs w:val="24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B41343" w:rsidRPr="009D73AA" w:rsidRDefault="00566C9B" w:rsidP="00B41343">
      <w:pPr>
        <w:pStyle w:val="norm"/>
        <w:spacing w:line="240" w:lineRule="auto"/>
        <w:rPr>
          <w:rFonts w:ascii="GHEA Grapalat" w:hAnsi="GHEA Grapalat" w:cs="Sylfaen"/>
          <w:color w:val="FF0000"/>
          <w:sz w:val="24"/>
          <w:szCs w:val="24"/>
          <w:lang w:val="hy-AM" w:eastAsia="en-US"/>
        </w:rPr>
      </w:pPr>
      <w:r w:rsidRPr="009D73AA">
        <w:rPr>
          <w:rFonts w:ascii="GHEA Grapalat" w:hAnsi="GHEA Grapalat"/>
          <w:color w:val="FF0000"/>
          <w:sz w:val="24"/>
          <w:szCs w:val="24"/>
          <w:lang w:val="af-ZA"/>
        </w:rPr>
        <w:t>Եթե նախաորակավորման հայտերի բացման ընթացքում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իրականացված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գնահատման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արդյուն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softHyphen/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քում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մասնակցի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հայտում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արձանագրվում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են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անհամապատասխանություններ՝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սույն հայտարարության պահանջների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նկատմամբ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,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ապա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նույն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օրը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դրա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մասին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տեղեկաց</w:t>
      </w:r>
      <w:r w:rsidR="00C37A0D"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վ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ում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է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մ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ասնակցին՝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առաջարկելով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="00B85119"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մեկ աշխատանքային օրում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շտկել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 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անհամապատասխանությունը</w:t>
      </w:r>
      <w:r w:rsidRPr="009D73AA">
        <w:rPr>
          <w:rFonts w:ascii="GHEA Grapalat" w:hAnsi="GHEA Grapalat" w:cs="Sylfaen"/>
          <w:color w:val="FF0000"/>
          <w:sz w:val="24"/>
          <w:szCs w:val="24"/>
          <w:lang w:val="af-ZA" w:eastAsia="en-US"/>
        </w:rPr>
        <w:t xml:space="preserve">: </w:t>
      </w:r>
      <w:r w:rsidR="00B41343"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Ընդ որում սույն կետում նշված`</w:t>
      </w:r>
    </w:p>
    <w:p w:rsidR="00B41343" w:rsidRPr="009D73AA" w:rsidRDefault="00B41343" w:rsidP="00B41343">
      <w:pPr>
        <w:pStyle w:val="norm"/>
        <w:spacing w:line="240" w:lineRule="auto"/>
        <w:rPr>
          <w:rFonts w:ascii="GHEA Grapalat" w:hAnsi="GHEA Grapalat" w:cs="Sylfaen"/>
          <w:color w:val="FF0000"/>
          <w:sz w:val="24"/>
          <w:szCs w:val="24"/>
          <w:lang w:val="hy-AM" w:eastAsia="en-US"/>
        </w:rPr>
      </w:pP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B41343" w:rsidRPr="009D73AA" w:rsidRDefault="00B41343" w:rsidP="00B41343">
      <w:pPr>
        <w:pStyle w:val="norm"/>
        <w:spacing w:line="240" w:lineRule="auto"/>
        <w:rPr>
          <w:rFonts w:ascii="GHEA Grapalat" w:hAnsi="GHEA Grapalat" w:cs="Sylfaen"/>
          <w:color w:val="FF0000"/>
          <w:sz w:val="24"/>
          <w:szCs w:val="24"/>
          <w:lang w:val="hy-AM"/>
        </w:rPr>
      </w:pP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 xml:space="preserve">2) առաջարկությունն ուղարկվում է մասնակցի` սույն հայտարարության մեջ նշված </w:t>
      </w:r>
      <w:r w:rsidR="00C37A0D"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>համակարգողի</w:t>
      </w:r>
      <w:r w:rsidRPr="009D73AA">
        <w:rPr>
          <w:rFonts w:ascii="GHEA Grapalat" w:hAnsi="GHEA Grapalat" w:cs="Sylfaen"/>
          <w:color w:val="FF0000"/>
          <w:sz w:val="24"/>
          <w:szCs w:val="24"/>
          <w:lang w:val="hy-AM" w:eastAsia="en-US"/>
        </w:rPr>
        <w:t xml:space="preserve"> էլեկտրոնային փոստից մասնակցի դիմումում նշված էլեկտրոնային փոստին ուղարկելու միջոցով: </w:t>
      </w:r>
    </w:p>
    <w:p w:rsidR="0015754A" w:rsidRPr="009D73AA" w:rsidRDefault="00566C9B" w:rsidP="0015754A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D73AA">
        <w:rPr>
          <w:rFonts w:ascii="GHEA Grapalat" w:hAnsi="GHEA Grapalat" w:cs="Sylfaen"/>
          <w:sz w:val="24"/>
          <w:szCs w:val="24"/>
          <w:lang w:val="af-ZA"/>
        </w:rPr>
        <w:tab/>
      </w:r>
      <w:r w:rsidR="009C40E7" w:rsidRPr="009D73AA">
        <w:rPr>
          <w:rFonts w:ascii="GHEA Grapalat" w:hAnsi="GHEA Grapalat" w:cs="Sylfaen"/>
          <w:sz w:val="24"/>
          <w:szCs w:val="24"/>
          <w:lang w:val="af-ZA"/>
        </w:rPr>
        <w:t>19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Եթե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հայտարարության </w:t>
      </w:r>
      <w:r w:rsidR="00780570" w:rsidRPr="009D73AA">
        <w:rPr>
          <w:rFonts w:ascii="GHEA Grapalat" w:hAnsi="GHEA Grapalat" w:cs="Sylfaen"/>
          <w:sz w:val="24"/>
          <w:szCs w:val="24"/>
          <w:lang w:val="af-ZA"/>
        </w:rPr>
        <w:t>1</w:t>
      </w:r>
      <w:r w:rsidR="001C2834" w:rsidRPr="009D73AA">
        <w:rPr>
          <w:rFonts w:ascii="GHEA Grapalat" w:hAnsi="GHEA Grapalat" w:cs="Sylfaen"/>
          <w:sz w:val="24"/>
          <w:szCs w:val="24"/>
          <w:lang w:val="af-ZA"/>
        </w:rPr>
        <w:t>8</w:t>
      </w:r>
      <w:r w:rsidRPr="009D73AA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ժամկետում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մ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ասնակիցը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շտկում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</w:rPr>
        <w:t>է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արձանագրված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անհամապատասխանությունը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ապա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վերջինիս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գնահատվում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</w:rPr>
        <w:t>է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բավարար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Հակառակ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գնահատվում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</w:rPr>
        <w:t>է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անբավարար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</w:rPr>
        <w:t>և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</w:rPr>
        <w:t>մերժվում</w:t>
      </w:r>
      <w:proofErr w:type="spellEnd"/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D73AA">
        <w:rPr>
          <w:rFonts w:ascii="GHEA Grapalat" w:hAnsi="GHEA Grapalat" w:cs="Sylfaen"/>
          <w:sz w:val="24"/>
          <w:szCs w:val="24"/>
        </w:rPr>
        <w:t>է</w:t>
      </w:r>
      <w:r w:rsidRPr="009D73AA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15754A" w:rsidRPr="009D73AA">
        <w:rPr>
          <w:rFonts w:ascii="GHEA Grapalat" w:hAnsi="GHEA Grapalat" w:cs="Sylfaen"/>
          <w:color w:val="FF0000"/>
          <w:sz w:val="24"/>
          <w:szCs w:val="24"/>
          <w:lang w:val="af-ZA"/>
        </w:rPr>
        <w:t>Մ</w:t>
      </w:r>
      <w:proofErr w:type="spellStart"/>
      <w:r w:rsidR="0015754A" w:rsidRPr="009D73AA">
        <w:rPr>
          <w:rFonts w:ascii="GHEA Grapalat" w:hAnsi="GHEA Grapalat" w:cs="Sylfaen"/>
          <w:color w:val="FF0000"/>
          <w:sz w:val="24"/>
          <w:szCs w:val="24"/>
        </w:rPr>
        <w:t>ասնակիցը</w:t>
      </w:r>
      <w:proofErr w:type="spellEnd"/>
      <w:r w:rsidR="0015754A" w:rsidRPr="009D73A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proofErr w:type="spellStart"/>
      <w:r w:rsidR="0015754A" w:rsidRPr="009D73AA">
        <w:rPr>
          <w:rFonts w:ascii="GHEA Grapalat" w:hAnsi="GHEA Grapalat" w:cs="Sylfaen"/>
          <w:color w:val="FF0000"/>
          <w:sz w:val="24"/>
          <w:szCs w:val="24"/>
        </w:rPr>
        <w:t>շտկված</w:t>
      </w:r>
      <w:proofErr w:type="spellEnd"/>
      <w:r w:rsidR="0015754A" w:rsidRPr="009D73A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proofErr w:type="spellStart"/>
      <w:r w:rsidR="0015754A" w:rsidRPr="009D73AA">
        <w:rPr>
          <w:rFonts w:ascii="GHEA Grapalat" w:hAnsi="GHEA Grapalat" w:cs="Sylfaen"/>
          <w:color w:val="FF0000"/>
          <w:sz w:val="24"/>
          <w:szCs w:val="24"/>
        </w:rPr>
        <w:t>փաստաթղթերը</w:t>
      </w:r>
      <w:proofErr w:type="spellEnd"/>
      <w:r w:rsidR="0015754A" w:rsidRPr="009D73AA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proofErr w:type="spellStart"/>
      <w:r w:rsidR="0015754A" w:rsidRPr="009D73AA">
        <w:rPr>
          <w:rFonts w:ascii="GHEA Grapalat" w:hAnsi="GHEA Grapalat" w:cs="Sylfaen"/>
          <w:b/>
          <w:color w:val="FF0000"/>
          <w:sz w:val="24"/>
          <w:szCs w:val="24"/>
        </w:rPr>
        <w:t>թղթային</w:t>
      </w:r>
      <w:proofErr w:type="spellEnd"/>
      <w:r w:rsidR="0015754A" w:rsidRPr="009D73AA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="0015754A" w:rsidRPr="009D73AA">
        <w:rPr>
          <w:rFonts w:ascii="GHEA Grapalat" w:hAnsi="GHEA Grapalat" w:cs="Sylfaen"/>
          <w:b/>
          <w:color w:val="FF0000"/>
          <w:sz w:val="24"/>
          <w:szCs w:val="24"/>
        </w:rPr>
        <w:t>տարբերակով</w:t>
      </w:r>
      <w:proofErr w:type="spellEnd"/>
      <w:r w:rsidR="0015754A" w:rsidRPr="009D73A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՝ </w:t>
      </w:r>
      <w:proofErr w:type="spellStart"/>
      <w:r w:rsidR="0015754A" w:rsidRPr="009D73AA">
        <w:rPr>
          <w:rFonts w:ascii="GHEA Grapalat" w:hAnsi="GHEA Grapalat" w:cs="Sylfaen"/>
          <w:b/>
          <w:color w:val="FF0000"/>
          <w:sz w:val="24"/>
          <w:szCs w:val="24"/>
        </w:rPr>
        <w:t>փակ</w:t>
      </w:r>
      <w:proofErr w:type="spellEnd"/>
      <w:r w:rsidR="0015754A" w:rsidRPr="009D73AA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="0015754A" w:rsidRPr="009D73AA">
        <w:rPr>
          <w:rFonts w:ascii="GHEA Grapalat" w:hAnsi="GHEA Grapalat" w:cs="Sylfaen"/>
          <w:b/>
          <w:color w:val="FF0000"/>
          <w:sz w:val="24"/>
          <w:szCs w:val="24"/>
        </w:rPr>
        <w:t>ծրարով</w:t>
      </w:r>
      <w:proofErr w:type="spellEnd"/>
      <w:r w:rsidR="0015754A" w:rsidRPr="009D73AA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, </w:t>
      </w:r>
      <w:proofErr w:type="spellStart"/>
      <w:r w:rsidR="0015754A" w:rsidRPr="009D73AA">
        <w:rPr>
          <w:rFonts w:ascii="GHEA Grapalat" w:hAnsi="GHEA Grapalat" w:cs="Sylfaen"/>
          <w:b/>
          <w:color w:val="FF0000"/>
          <w:sz w:val="24"/>
          <w:szCs w:val="24"/>
        </w:rPr>
        <w:t>սոսնձված</w:t>
      </w:r>
      <w:proofErr w:type="spellEnd"/>
      <w:r w:rsidR="0015754A" w:rsidRPr="009D73A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proofErr w:type="spellStart"/>
      <w:r w:rsidR="0015754A" w:rsidRPr="009D73AA">
        <w:rPr>
          <w:rFonts w:ascii="GHEA Grapalat" w:hAnsi="GHEA Grapalat" w:cs="Sylfaen"/>
          <w:color w:val="FF0000"/>
          <w:sz w:val="24"/>
          <w:szCs w:val="24"/>
        </w:rPr>
        <w:t>ներկայացնում</w:t>
      </w:r>
      <w:proofErr w:type="spellEnd"/>
      <w:r w:rsidR="0015754A" w:rsidRPr="009D73A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15754A" w:rsidRPr="009D73AA">
        <w:rPr>
          <w:rFonts w:ascii="GHEA Grapalat" w:hAnsi="GHEA Grapalat" w:cs="Sylfaen"/>
          <w:color w:val="FF0000"/>
          <w:sz w:val="24"/>
          <w:szCs w:val="24"/>
        </w:rPr>
        <w:t>է</w:t>
      </w:r>
      <w:r w:rsidR="0015754A" w:rsidRPr="009D73A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proofErr w:type="gramStart"/>
      <w:r w:rsidR="0015754A" w:rsidRPr="009D73AA">
        <w:rPr>
          <w:rFonts w:ascii="GHEA Grapalat" w:hAnsi="GHEA Grapalat" w:cs="Sylfaen"/>
          <w:b/>
          <w:color w:val="FF0000"/>
          <w:sz w:val="24"/>
          <w:szCs w:val="24"/>
        </w:rPr>
        <w:t>ք</w:t>
      </w:r>
      <w:r w:rsidR="0015754A" w:rsidRPr="009D73AA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>.</w:t>
      </w:r>
      <w:proofErr w:type="spellStart"/>
      <w:r w:rsidR="0015754A" w:rsidRPr="009D73AA">
        <w:rPr>
          <w:rFonts w:ascii="GHEA Grapalat" w:hAnsi="GHEA Grapalat" w:cs="Sylfaen"/>
          <w:b/>
          <w:color w:val="FF0000"/>
          <w:sz w:val="24"/>
          <w:szCs w:val="24"/>
        </w:rPr>
        <w:t>Երևան</w:t>
      </w:r>
      <w:proofErr w:type="spellEnd"/>
      <w:proofErr w:type="gramEnd"/>
      <w:r w:rsidR="0015754A" w:rsidRPr="009D73AA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="0040298A" w:rsidRPr="009D73AA">
        <w:rPr>
          <w:rFonts w:ascii="GHEA Grapalat" w:hAnsi="GHEA Grapalat" w:cs="Sylfaen"/>
          <w:b/>
          <w:color w:val="FF0000"/>
          <w:sz w:val="24"/>
          <w:szCs w:val="24"/>
        </w:rPr>
        <w:t>Նալբանդյան</w:t>
      </w:r>
      <w:proofErr w:type="spellEnd"/>
      <w:r w:rsidR="0040298A" w:rsidRPr="009D73AA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 130 </w:t>
      </w:r>
      <w:r w:rsidR="0015754A" w:rsidRPr="009D73AA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="0015754A" w:rsidRPr="009D73AA">
        <w:rPr>
          <w:rFonts w:ascii="GHEA Grapalat" w:hAnsi="GHEA Grapalat" w:cs="Sylfaen"/>
          <w:b/>
          <w:color w:val="FF0000"/>
          <w:sz w:val="24"/>
          <w:szCs w:val="24"/>
        </w:rPr>
        <w:t>հասցեով</w:t>
      </w:r>
      <w:proofErr w:type="spellEnd"/>
      <w:r w:rsidR="0015754A" w:rsidRPr="009D73A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593FBB" w:rsidRPr="009D73AA">
        <w:rPr>
          <w:rFonts w:ascii="GHEA Grapalat" w:hAnsi="GHEA Grapalat"/>
          <w:sz w:val="24"/>
          <w:szCs w:val="24"/>
          <w:lang w:val="hy-AM"/>
        </w:rPr>
        <w:t>ՆԳՆ</w:t>
      </w:r>
      <w:r w:rsidR="00593FBB" w:rsidRPr="00593FBB">
        <w:rPr>
          <w:rFonts w:ascii="GHEA Grapalat" w:hAnsi="GHEA Grapalat"/>
          <w:sz w:val="24"/>
          <w:szCs w:val="24"/>
          <w:lang w:val="af-ZA"/>
        </w:rPr>
        <w:t xml:space="preserve"> </w:t>
      </w:r>
      <w:r w:rsidR="00593FBB" w:rsidRPr="009D73AA">
        <w:rPr>
          <w:rFonts w:ascii="GHEA Grapalat" w:hAnsi="GHEA Grapalat"/>
          <w:sz w:val="24"/>
          <w:szCs w:val="24"/>
          <w:lang w:val="hy-AM"/>
        </w:rPr>
        <w:t xml:space="preserve">տնտեսական վարչության </w:t>
      </w:r>
      <w:r w:rsidR="00593FBB">
        <w:rPr>
          <w:rFonts w:ascii="GHEA Grapalat" w:hAnsi="GHEA Grapalat"/>
          <w:sz w:val="24"/>
          <w:szCs w:val="24"/>
          <w:lang w:val="hy-AM"/>
        </w:rPr>
        <w:t>գնումների համակարգման բաժին՝ 405 սենյակ</w:t>
      </w:r>
      <w:r w:rsidR="0015754A" w:rsidRPr="009D73AA">
        <w:rPr>
          <w:rFonts w:ascii="GHEA Grapalat" w:hAnsi="GHEA Grapalat" w:cs="Sylfaen"/>
          <w:color w:val="FF0000"/>
          <w:sz w:val="24"/>
          <w:szCs w:val="24"/>
          <w:lang w:val="af-ZA"/>
        </w:rPr>
        <w:t>:</w:t>
      </w:r>
    </w:p>
    <w:p w:rsidR="00566C9B" w:rsidRPr="009D73AA" w:rsidRDefault="00566C9B" w:rsidP="00566C9B">
      <w:pPr>
        <w:pStyle w:val="BodyTextIndent2"/>
        <w:spacing w:line="240" w:lineRule="auto"/>
        <w:ind w:firstLine="450"/>
        <w:rPr>
          <w:rFonts w:ascii="GHEA Grapalat" w:hAnsi="GHEA Grapalat" w:cs="Sylfaen"/>
          <w:sz w:val="24"/>
          <w:szCs w:val="24"/>
          <w:lang w:val="hy-AM"/>
        </w:rPr>
      </w:pPr>
      <w:r w:rsidRPr="009D73AA">
        <w:rPr>
          <w:rFonts w:ascii="GHEA Grapalat" w:hAnsi="GHEA Grapalat" w:cs="Sylfaen"/>
          <w:sz w:val="24"/>
          <w:szCs w:val="24"/>
        </w:rPr>
        <w:tab/>
      </w:r>
      <w:r w:rsidR="009C40E7" w:rsidRPr="009D73AA">
        <w:rPr>
          <w:rFonts w:ascii="GHEA Grapalat" w:hAnsi="GHEA Grapalat" w:cs="Sylfaen"/>
          <w:sz w:val="24"/>
          <w:szCs w:val="24"/>
        </w:rPr>
        <w:t>20</w:t>
      </w:r>
      <w:r w:rsidRPr="009D73AA">
        <w:rPr>
          <w:rFonts w:ascii="GHEA Grapalat" w:hAnsi="GHEA Grapalat" w:cs="Sylfaen"/>
          <w:sz w:val="24"/>
          <w:szCs w:val="24"/>
        </w:rPr>
        <w:t xml:space="preserve">. </w:t>
      </w:r>
      <w:r w:rsidR="0075044F" w:rsidRPr="009D73AA">
        <w:rPr>
          <w:rFonts w:ascii="GHEA Grapalat" w:hAnsi="GHEA Grapalat" w:cs="Sylfaen"/>
          <w:sz w:val="24"/>
          <w:szCs w:val="24"/>
        </w:rPr>
        <w:t>Գ</w:t>
      </w:r>
      <w:proofErr w:type="spellStart"/>
      <w:r w:rsidR="0075044F" w:rsidRPr="009D73AA">
        <w:rPr>
          <w:rFonts w:ascii="GHEA Grapalat" w:hAnsi="GHEA Grapalat" w:cs="Sylfaen"/>
          <w:sz w:val="24"/>
          <w:szCs w:val="24"/>
          <w:lang w:val="es-ES"/>
        </w:rPr>
        <w:t>նումների</w:t>
      </w:r>
      <w:proofErr w:type="spellEnd"/>
      <w:r w:rsidR="0075044F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75044F" w:rsidRPr="009D73AA">
        <w:rPr>
          <w:rFonts w:ascii="GHEA Grapalat" w:hAnsi="GHEA Grapalat" w:cs="Sylfaen"/>
          <w:color w:val="FF0000"/>
          <w:sz w:val="24"/>
          <w:szCs w:val="24"/>
          <w:lang w:val="es-ES"/>
        </w:rPr>
        <w:t>համակարգող</w:t>
      </w:r>
      <w:proofErr w:type="spellEnd"/>
      <w:r w:rsidRPr="009D73AA">
        <w:rPr>
          <w:rFonts w:ascii="GHEA Grapalat" w:hAnsi="GHEA Grapalat" w:cs="Sylfaen"/>
          <w:color w:val="FF0000"/>
          <w:sz w:val="24"/>
          <w:szCs w:val="24"/>
          <w:lang w:val="ru-RU"/>
        </w:rPr>
        <w:t>ը</w:t>
      </w:r>
      <w:r w:rsidR="0075044F"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չի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կարող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մասնակցել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r w:rsidR="0075044F" w:rsidRPr="009D73AA">
        <w:rPr>
          <w:rFonts w:ascii="GHEA Grapalat" w:hAnsi="GHEA Grapalat" w:cs="Sylfaen"/>
          <w:sz w:val="24"/>
          <w:szCs w:val="24"/>
        </w:rPr>
        <w:t>ն</w:t>
      </w:r>
      <w:proofErr w:type="spellStart"/>
      <w:r w:rsidR="0075044F" w:rsidRPr="009D73AA">
        <w:rPr>
          <w:rFonts w:ascii="GHEA Grapalat" w:hAnsi="GHEA Grapalat" w:cs="Sylfaen"/>
          <w:sz w:val="24"/>
          <w:szCs w:val="24"/>
          <w:lang w:val="es-ES"/>
        </w:rPr>
        <w:t>ախաորակավորման</w:t>
      </w:r>
      <w:proofErr w:type="spellEnd"/>
      <w:r w:rsidR="0075044F"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5044F" w:rsidRPr="009D73AA">
        <w:rPr>
          <w:rFonts w:ascii="GHEA Grapalat" w:hAnsi="GHEA Grapalat" w:cs="Sylfaen"/>
          <w:sz w:val="24"/>
          <w:szCs w:val="24"/>
          <w:lang w:val="es-ES"/>
        </w:rPr>
        <w:t>հայտերի</w:t>
      </w:r>
      <w:proofErr w:type="spellEnd"/>
      <w:r w:rsidR="0075044F" w:rsidRPr="009D73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044F" w:rsidRPr="009D73AA">
        <w:rPr>
          <w:rFonts w:ascii="GHEA Grapalat" w:hAnsi="GHEA Grapalat" w:cs="Sylfaen"/>
          <w:sz w:val="24"/>
          <w:szCs w:val="24"/>
          <w:lang w:val="es-ES"/>
        </w:rPr>
        <w:t>գնահատման</w:t>
      </w:r>
      <w:proofErr w:type="spellEnd"/>
      <w:r w:rsidR="0075044F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75044F"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աշխատանքներին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եթե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նախաորակավորման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հայտերի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բացման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85119" w:rsidRPr="009D73AA">
        <w:rPr>
          <w:rFonts w:ascii="GHEA Grapalat" w:hAnsi="GHEA Grapalat" w:cs="Sylfaen"/>
          <w:color w:val="FF0000"/>
          <w:sz w:val="24"/>
          <w:szCs w:val="24"/>
          <w:lang w:val="en-US"/>
        </w:rPr>
        <w:t>ընթացքում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պարզվում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r w:rsidRPr="009D73AA">
        <w:rPr>
          <w:rFonts w:ascii="GHEA Grapalat" w:hAnsi="GHEA Grapalat" w:cs="Sylfaen"/>
          <w:sz w:val="24"/>
          <w:szCs w:val="24"/>
          <w:lang w:val="ru-RU"/>
        </w:rPr>
        <w:t>է</w:t>
      </w:r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որ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վերջինիս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կողմից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հիմնադրված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բաժնեմաս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փայաբաժին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ունեցող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կազմակերպությունը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իր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մերձավոր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ազգակցությամբ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խնամիությամբ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կապված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անձը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ծնող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ամուսին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երեխա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եղբայր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քույր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ինչպես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նաև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ամուսնու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ծնող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երեխա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եղբայր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քույր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այդ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անձի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կողմից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հիմնադրված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բաժնեմաս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փայաբաժին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ունեցող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կազմակերպությունը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տվյալ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ընթացակարգին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մասնակցելու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համար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ներկայացրել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r w:rsidRPr="009D73AA">
        <w:rPr>
          <w:rFonts w:ascii="GHEA Grapalat" w:hAnsi="GHEA Grapalat" w:cs="Sylfaen"/>
          <w:sz w:val="24"/>
          <w:szCs w:val="24"/>
          <w:lang w:val="ru-RU"/>
        </w:rPr>
        <w:t>է</w:t>
      </w:r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հայտ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>:</w:t>
      </w:r>
      <w:r w:rsidRPr="009D73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Եթե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առկա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r w:rsidRPr="009D73AA">
        <w:rPr>
          <w:rFonts w:ascii="GHEA Grapalat" w:hAnsi="GHEA Grapalat" w:cs="Sylfaen"/>
          <w:sz w:val="24"/>
          <w:szCs w:val="24"/>
          <w:lang w:val="ru-RU"/>
        </w:rPr>
        <w:t>է</w:t>
      </w:r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սույն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կետ</w:t>
      </w:r>
      <w:r w:rsidRPr="009D73AA">
        <w:rPr>
          <w:rFonts w:ascii="GHEA Grapalat" w:hAnsi="GHEA Grapalat" w:cs="Sylfaen"/>
          <w:sz w:val="24"/>
          <w:szCs w:val="24"/>
          <w:lang w:val="ru-RU"/>
        </w:rPr>
        <w:t>ով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նախատեսված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պայմանը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ապա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նախաորակավորման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հայտերի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color w:val="FF0000"/>
          <w:sz w:val="24"/>
          <w:szCs w:val="24"/>
          <w:lang w:val="ru-RU"/>
        </w:rPr>
        <w:t>բաց</w:t>
      </w:r>
      <w:r w:rsidR="00B85119" w:rsidRPr="009D73AA">
        <w:rPr>
          <w:rFonts w:ascii="GHEA Grapalat" w:hAnsi="GHEA Grapalat" w:cs="Sylfaen"/>
          <w:color w:val="FF0000"/>
          <w:sz w:val="24"/>
          <w:szCs w:val="24"/>
          <w:lang w:val="en-US"/>
        </w:rPr>
        <w:t>ում</w:t>
      </w:r>
      <w:r w:rsidRPr="009D73AA">
        <w:rPr>
          <w:rFonts w:ascii="GHEA Grapalat" w:hAnsi="GHEA Grapalat" w:cs="Sylfaen"/>
          <w:color w:val="FF0000"/>
          <w:sz w:val="24"/>
          <w:szCs w:val="24"/>
          <w:lang w:val="ru-RU"/>
        </w:rPr>
        <w:t>ից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անմիջապես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հետո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ընթացակարգի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առնչությամբ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շահերի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բախում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ունեցող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450B6" w:rsidRPr="009D73AA">
        <w:rPr>
          <w:rFonts w:ascii="GHEA Grapalat" w:hAnsi="GHEA Grapalat" w:cs="Sylfaen"/>
          <w:color w:val="FF0000"/>
          <w:sz w:val="24"/>
          <w:szCs w:val="24"/>
          <w:lang w:val="es-ES"/>
        </w:rPr>
        <w:t>համակարգող</w:t>
      </w:r>
      <w:proofErr w:type="spellEnd"/>
      <w:r w:rsidR="00D450B6" w:rsidRPr="009D73AA">
        <w:rPr>
          <w:rFonts w:ascii="GHEA Grapalat" w:hAnsi="GHEA Grapalat" w:cs="Sylfaen"/>
          <w:color w:val="FF0000"/>
          <w:sz w:val="24"/>
          <w:szCs w:val="24"/>
          <w:lang w:val="ru-RU"/>
        </w:rPr>
        <w:t>ը</w:t>
      </w:r>
      <w:r w:rsidR="00D450B6"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ինքնաբացարկ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r w:rsidRPr="009D73AA">
        <w:rPr>
          <w:rFonts w:ascii="GHEA Grapalat" w:hAnsi="GHEA Grapalat" w:cs="Sylfaen"/>
          <w:sz w:val="24"/>
          <w:szCs w:val="24"/>
          <w:lang w:val="ru-RU"/>
        </w:rPr>
        <w:t>է</w:t>
      </w:r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հայտնում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ru-RU"/>
        </w:rPr>
        <w:t>ընթացակարգից</w:t>
      </w:r>
      <w:proofErr w:type="spellEnd"/>
      <w:r w:rsidRPr="009D73AA">
        <w:rPr>
          <w:rFonts w:ascii="GHEA Grapalat" w:hAnsi="GHEA Grapalat" w:cs="Sylfaen"/>
          <w:sz w:val="24"/>
          <w:szCs w:val="24"/>
        </w:rPr>
        <w:t xml:space="preserve">: </w:t>
      </w:r>
    </w:p>
    <w:p w:rsidR="007049A4" w:rsidRPr="009D73AA" w:rsidRDefault="00566C9B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</w:r>
      <w:r w:rsidR="009C40E7" w:rsidRPr="009D73AA">
        <w:rPr>
          <w:rFonts w:ascii="GHEA Grapalat" w:hAnsi="GHEA Grapalat"/>
          <w:i w:val="0"/>
          <w:sz w:val="24"/>
          <w:szCs w:val="24"/>
          <w:lang w:val="af-ZA"/>
        </w:rPr>
        <w:t>21</w:t>
      </w:r>
      <w:r w:rsidR="00782D8C" w:rsidRPr="009D73AA">
        <w:rPr>
          <w:rFonts w:ascii="GHEA Grapalat" w:hAnsi="GHEA Grapalat"/>
          <w:i w:val="0"/>
          <w:sz w:val="24"/>
          <w:szCs w:val="24"/>
          <w:lang w:val="af-ZA"/>
        </w:rPr>
        <w:t>. Փակ պարբերական մրցույթի գործընթացին մասնակցելու իրավունք ստանում են նախաորակավորված մասնակիցների ցուցակում ընդգրկված այն մասնակիցները, որոնք</w:t>
      </w:r>
      <w:r w:rsidR="007049A4" w:rsidRPr="009D73AA">
        <w:rPr>
          <w:rFonts w:ascii="GHEA Grapalat" w:hAnsi="GHEA Grapalat"/>
          <w:i w:val="0"/>
          <w:sz w:val="24"/>
          <w:szCs w:val="24"/>
          <w:lang w:val="af-ZA"/>
        </w:rPr>
        <w:t>՝</w:t>
      </w:r>
    </w:p>
    <w:p w:rsidR="008F19D7" w:rsidRPr="00A66CA8" w:rsidRDefault="00560C0B" w:rsidP="008F19D7">
      <w:pPr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A66CA8">
        <w:rPr>
          <w:rFonts w:ascii="GHEA Grapalat" w:hAnsi="GHEA Grapalat"/>
          <w:iCs/>
          <w:sz w:val="24"/>
          <w:szCs w:val="24"/>
          <w:lang w:val="af-ZA"/>
        </w:rPr>
        <w:t>1)</w:t>
      </w:r>
      <w:r w:rsidRPr="00A66CA8">
        <w:rPr>
          <w:rFonts w:ascii="GHEA Grapalat" w:hAnsi="GHEA Grapalat"/>
          <w:iCs/>
          <w:color w:val="FF0000"/>
          <w:sz w:val="24"/>
          <w:szCs w:val="24"/>
          <w:lang w:val="af-ZA"/>
        </w:rPr>
        <w:t xml:space="preserve"> </w:t>
      </w:r>
      <w:r w:rsidR="008F19D7" w:rsidRPr="00A66CA8">
        <w:rPr>
          <w:rFonts w:ascii="GHEA Grapalat" w:hAnsi="GHEA Grapalat"/>
          <w:sz w:val="24"/>
          <w:szCs w:val="24"/>
          <w:lang w:val="af-ZA"/>
        </w:rPr>
        <w:t xml:space="preserve">ՀՀ ռեզիդենտ հանդիսացող անձնաց դեպքում՝ հաստատում և սույն հայտարարությամբ սահմանված ժամկետում հանձնաժողովի քարտուղարին ներկայացնում են </w:t>
      </w:r>
      <w:r w:rsidR="008F19D7" w:rsidRPr="00A66CA8">
        <w:rPr>
          <w:rFonts w:ascii="GHEA Grapalat" w:hAnsi="GHEA Grapalat"/>
          <w:b/>
          <w:sz w:val="24"/>
          <w:szCs w:val="24"/>
          <w:lang w:val="af-ZA"/>
        </w:rPr>
        <w:t>պետական գաղտնիք պարունակող տեղեկատվությանը առնչվելու թույլտվություն</w:t>
      </w:r>
      <w:r w:rsidR="008F19D7" w:rsidRPr="00A66CA8">
        <w:rPr>
          <w:rFonts w:ascii="GHEA Grapalat" w:hAnsi="GHEA Grapalat"/>
          <w:b/>
          <w:sz w:val="24"/>
          <w:szCs w:val="24"/>
          <w:lang w:val="hy-AM"/>
        </w:rPr>
        <w:t>ը՝ տրված լիազոր մարմնի կողմից և</w:t>
      </w:r>
      <w:r w:rsidR="008F19D7" w:rsidRPr="00A66CA8">
        <w:rPr>
          <w:rFonts w:ascii="GHEA Grapalat" w:hAnsi="GHEA Grapalat"/>
          <w:b/>
          <w:sz w:val="24"/>
          <w:szCs w:val="24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8F19D7" w:rsidRPr="00A66CA8">
        <w:rPr>
          <w:rFonts w:ascii="GHEA Grapalat" w:hAnsi="GHEA Grapalat"/>
          <w:b/>
          <w:sz w:val="24"/>
          <w:szCs w:val="24"/>
          <w:lang w:val="hy-AM"/>
        </w:rPr>
        <w:t xml:space="preserve"> հաստատված իրենց կողմից</w:t>
      </w:r>
      <w:r w:rsidR="008F19D7" w:rsidRPr="00A66CA8">
        <w:rPr>
          <w:rFonts w:ascii="GHEA Grapalat" w:hAnsi="GHEA Grapalat"/>
          <w:b/>
          <w:sz w:val="24"/>
          <w:szCs w:val="24"/>
          <w:lang w:val="af-ZA"/>
        </w:rPr>
        <w:t>:</w:t>
      </w:r>
      <w:r w:rsidR="008F19D7" w:rsidRPr="00A66CA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66CA8" w:rsidRPr="00A66CA8" w:rsidRDefault="00560C0B" w:rsidP="00560C0B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af-ZA"/>
        </w:rPr>
      </w:pPr>
      <w:r w:rsidRPr="00A66CA8">
        <w:rPr>
          <w:rFonts w:ascii="GHEA Grapalat" w:hAnsi="GHEA Grapalat"/>
          <w:i w:val="0"/>
          <w:iCs/>
          <w:sz w:val="24"/>
          <w:szCs w:val="24"/>
          <w:lang w:val="af-ZA"/>
        </w:rPr>
        <w:t>2)</w:t>
      </w:r>
      <w:r w:rsidRPr="00A66CA8">
        <w:rPr>
          <w:rFonts w:ascii="GHEA Grapalat" w:hAnsi="GHEA Grapalat"/>
          <w:i w:val="0"/>
          <w:iCs/>
          <w:color w:val="FF0000"/>
          <w:sz w:val="24"/>
          <w:szCs w:val="24"/>
          <w:lang w:val="af-ZA"/>
        </w:rPr>
        <w:t xml:space="preserve"> </w:t>
      </w:r>
      <w:r w:rsidR="00A66CA8" w:rsidRPr="00A66CA8">
        <w:rPr>
          <w:rFonts w:ascii="GHEA Grapalat" w:hAnsi="GHEA Grapalat"/>
          <w:i w:val="0"/>
          <w:sz w:val="24"/>
          <w:szCs w:val="24"/>
          <w:lang w:val="af-ZA"/>
        </w:rPr>
        <w:t>ՀՀ ռեզիդենտ չհանդիսացող անձնաց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</w:t>
      </w:r>
      <w:r w:rsidR="00A66CA8" w:rsidRPr="00A66CA8">
        <w:rPr>
          <w:rFonts w:ascii="GHEA Grapalat" w:hAnsi="GHEA Grapalat"/>
          <w:i w:val="0"/>
          <w:sz w:val="24"/>
          <w:szCs w:val="24"/>
          <w:lang w:val="hy-AM"/>
        </w:rPr>
        <w:t>ու</w:t>
      </w:r>
      <w:r w:rsidR="00A66CA8" w:rsidRPr="00A66CA8">
        <w:rPr>
          <w:rFonts w:ascii="GHEA Grapalat" w:hAnsi="GHEA Grapalat"/>
          <w:i w:val="0"/>
          <w:sz w:val="24"/>
          <w:szCs w:val="24"/>
          <w:lang w:val="af-ZA"/>
        </w:rPr>
        <w:t>ն</w:t>
      </w:r>
      <w:r w:rsidR="00A66CA8" w:rsidRPr="00A66CA8">
        <w:rPr>
          <w:rFonts w:ascii="GHEA Grapalat" w:hAnsi="GHEA Grapalat"/>
          <w:b/>
          <w:i w:val="0"/>
          <w:sz w:val="24"/>
          <w:szCs w:val="24"/>
          <w:lang w:val="hy-AM"/>
        </w:rPr>
        <w:t>՝ տրված լիազոր մարմնի կողմից և</w:t>
      </w:r>
      <w:r w:rsidR="00A66CA8" w:rsidRPr="00A66CA8">
        <w:rPr>
          <w:rFonts w:ascii="GHEA Grapalat" w:hAnsi="GHEA Grapalat"/>
          <w:b/>
          <w:i w:val="0"/>
          <w:sz w:val="24"/>
          <w:szCs w:val="24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A66CA8" w:rsidRPr="00A66CA8">
        <w:rPr>
          <w:rFonts w:ascii="GHEA Grapalat" w:hAnsi="GHEA Grapalat"/>
          <w:b/>
          <w:i w:val="0"/>
          <w:sz w:val="24"/>
          <w:szCs w:val="24"/>
          <w:lang w:val="hy-AM"/>
        </w:rPr>
        <w:t xml:space="preserve"> հաստատված իրենց կողմից</w:t>
      </w:r>
      <w:r w:rsidR="00A66CA8" w:rsidRPr="00A66CA8">
        <w:rPr>
          <w:rFonts w:ascii="GHEA Grapalat" w:hAnsi="GHEA Grapalat"/>
          <w:b/>
          <w:i w:val="0"/>
          <w:sz w:val="24"/>
          <w:szCs w:val="24"/>
          <w:lang w:val="af-ZA"/>
        </w:rPr>
        <w:t>:</w:t>
      </w:r>
      <w:r w:rsidR="00A66CA8" w:rsidRPr="00A66CA8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</w:p>
    <w:p w:rsidR="00560C0B" w:rsidRPr="009D73AA" w:rsidRDefault="00560C0B" w:rsidP="00560C0B">
      <w:pPr>
        <w:pStyle w:val="BodyTextIndent"/>
        <w:spacing w:line="240" w:lineRule="auto"/>
        <w:ind w:firstLine="567"/>
        <w:rPr>
          <w:rFonts w:ascii="GHEA Grapalat" w:hAnsi="GHEA Grapalat"/>
          <w:i w:val="0"/>
          <w:iCs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iCs/>
          <w:sz w:val="24"/>
          <w:szCs w:val="24"/>
          <w:lang w:val="af-ZA"/>
        </w:rPr>
        <w:lastRenderedPageBreak/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560C0B" w:rsidRPr="009D73AA" w:rsidRDefault="00560C0B" w:rsidP="00560C0B">
      <w:pPr>
        <w:pStyle w:val="BodyTextIndent"/>
        <w:spacing w:line="240" w:lineRule="auto"/>
        <w:ind w:firstLine="567"/>
        <w:rPr>
          <w:rFonts w:ascii="GHEA Grapalat" w:hAnsi="GHEA Grapalat"/>
          <w:i w:val="0"/>
          <w:iCs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iCs/>
          <w:sz w:val="24"/>
          <w:szCs w:val="24"/>
          <w:lang w:val="af-ZA"/>
        </w:rPr>
        <w:t xml:space="preserve"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</w:t>
      </w:r>
      <w:r w:rsidRPr="009D73AA">
        <w:rPr>
          <w:rFonts w:ascii="GHEA Grapalat" w:hAnsi="GHEA Grapalat"/>
          <w:i w:val="0"/>
          <w:iCs/>
          <w:color w:val="FF0000"/>
          <w:sz w:val="24"/>
          <w:szCs w:val="24"/>
          <w:lang w:val="af-ZA"/>
        </w:rPr>
        <w:t>սույն կետում նշված փաստաթղթերը</w:t>
      </w:r>
      <w:r w:rsidRPr="009D73AA">
        <w:rPr>
          <w:rFonts w:ascii="GHEA Grapalat" w:hAnsi="GHEA Grapalat"/>
          <w:i w:val="0"/>
          <w:iCs/>
          <w:sz w:val="24"/>
          <w:szCs w:val="24"/>
          <w:lang w:val="af-ZA"/>
        </w:rPr>
        <w:t>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566C9B" w:rsidRPr="009D73AA" w:rsidRDefault="00566C9B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9D73AA">
        <w:rPr>
          <w:rFonts w:ascii="GHEA Grapalat" w:hAnsi="GHEA Grapalat"/>
          <w:i w:val="0"/>
          <w:sz w:val="24"/>
          <w:szCs w:val="24"/>
          <w:lang w:val="af-ZA"/>
        </w:rPr>
        <w:tab/>
      </w:r>
      <w:r w:rsidR="001C2834" w:rsidRPr="009D73AA">
        <w:rPr>
          <w:rFonts w:ascii="GHEA Grapalat" w:hAnsi="GHEA Grapalat"/>
          <w:i w:val="0"/>
          <w:sz w:val="24"/>
          <w:szCs w:val="24"/>
          <w:lang w:val="af-ZA"/>
        </w:rPr>
        <w:t>2</w:t>
      </w:r>
      <w:r w:rsidR="009C40E7" w:rsidRPr="009D73AA">
        <w:rPr>
          <w:rFonts w:ascii="GHEA Grapalat" w:hAnsi="GHEA Grapalat"/>
          <w:i w:val="0"/>
          <w:sz w:val="24"/>
          <w:szCs w:val="24"/>
          <w:lang w:val="af-ZA"/>
        </w:rPr>
        <w:t>2</w:t>
      </w:r>
      <w:r w:rsidRPr="009D73AA">
        <w:rPr>
          <w:rFonts w:ascii="GHEA Grapalat" w:hAnsi="GHEA Grapalat"/>
          <w:i w:val="0"/>
          <w:sz w:val="24"/>
          <w:szCs w:val="24"/>
          <w:lang w:val="af-ZA"/>
        </w:rPr>
        <w:t xml:space="preserve">. Սույն հայտարարության </w:t>
      </w:r>
      <w:r w:rsidR="009C40E7" w:rsidRPr="009D73AA">
        <w:rPr>
          <w:rFonts w:ascii="GHEA Grapalat" w:hAnsi="GHEA Grapalat"/>
          <w:i w:val="0"/>
          <w:sz w:val="24"/>
          <w:szCs w:val="24"/>
          <w:lang w:val="af-ZA"/>
        </w:rPr>
        <w:t>21</w:t>
      </w:r>
      <w:r w:rsidRPr="009D73AA">
        <w:rPr>
          <w:rFonts w:ascii="GHEA Grapalat" w:hAnsi="GHEA Grapalat"/>
          <w:i w:val="0"/>
          <w:sz w:val="24"/>
          <w:szCs w:val="24"/>
          <w:lang w:val="af-ZA"/>
        </w:rPr>
        <w:t>-րդ կետով նախատեսված ժամկետից ուշ փաստաթղթեր ներկայացրած նախաորակավորված մասնակիցներին հրավեր չի տրամադրվում:</w:t>
      </w:r>
    </w:p>
    <w:p w:rsidR="00355E97" w:rsidRPr="009D73AA" w:rsidRDefault="00826883" w:rsidP="00355E97">
      <w:pPr>
        <w:tabs>
          <w:tab w:val="left" w:pos="720"/>
          <w:tab w:val="left" w:pos="900"/>
        </w:tabs>
        <w:ind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9D73AA">
        <w:rPr>
          <w:rFonts w:ascii="GHEA Grapalat" w:hAnsi="GHEA Grapalat"/>
          <w:sz w:val="24"/>
          <w:szCs w:val="24"/>
          <w:lang w:val="af-ZA"/>
        </w:rPr>
        <w:t>Ս</w:t>
      </w:r>
      <w:r w:rsidR="00566C9B" w:rsidRPr="009D73AA">
        <w:rPr>
          <w:rFonts w:ascii="GHEA Grapalat" w:hAnsi="GHEA Grapalat"/>
          <w:sz w:val="24"/>
          <w:szCs w:val="24"/>
          <w:lang w:val="af-ZA"/>
        </w:rPr>
        <w:t xml:space="preserve">ույն հայտարարության հետ կապված լրացուցիչ տեղեկություններ ստանալու համար կարող եք դիմել </w:t>
      </w:r>
      <w:r w:rsidR="00355E97" w:rsidRPr="009D73AA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F07FD5" w:rsidRPr="009D73AA">
        <w:rPr>
          <w:rFonts w:ascii="GHEA Grapalat" w:hAnsi="GHEA Grapalat" w:cs="Sylfaen"/>
          <w:b/>
          <w:color w:val="FF0000"/>
          <w:sz w:val="24"/>
          <w:szCs w:val="24"/>
        </w:rPr>
        <w:t>ք</w:t>
      </w:r>
      <w:r w:rsidR="00F07FD5" w:rsidRPr="009D73AA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>.</w:t>
      </w:r>
      <w:proofErr w:type="spellStart"/>
      <w:r w:rsidR="00F07FD5" w:rsidRPr="009D73AA">
        <w:rPr>
          <w:rFonts w:ascii="GHEA Grapalat" w:hAnsi="GHEA Grapalat" w:cs="Sylfaen"/>
          <w:b/>
          <w:color w:val="FF0000"/>
          <w:sz w:val="24"/>
          <w:szCs w:val="24"/>
        </w:rPr>
        <w:t>Երևան</w:t>
      </w:r>
      <w:proofErr w:type="spellEnd"/>
      <w:r w:rsidR="00F07FD5" w:rsidRPr="009D73AA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="00F07FD5" w:rsidRPr="009D73AA">
        <w:rPr>
          <w:rFonts w:ascii="GHEA Grapalat" w:hAnsi="GHEA Grapalat" w:cs="Sylfaen"/>
          <w:b/>
          <w:color w:val="FF0000"/>
          <w:sz w:val="24"/>
          <w:szCs w:val="24"/>
        </w:rPr>
        <w:t>Նալբանդյան</w:t>
      </w:r>
      <w:proofErr w:type="spellEnd"/>
      <w:r w:rsidR="00F07FD5" w:rsidRPr="009D73AA">
        <w:rPr>
          <w:rFonts w:ascii="GHEA Grapalat" w:hAnsi="GHEA Grapalat" w:cs="Sylfaen"/>
          <w:b/>
          <w:color w:val="FF0000"/>
          <w:sz w:val="24"/>
          <w:szCs w:val="24"/>
          <w:lang w:val="af-ZA"/>
        </w:rPr>
        <w:t xml:space="preserve"> 130  </w:t>
      </w:r>
      <w:proofErr w:type="spellStart"/>
      <w:r w:rsidR="00F07FD5" w:rsidRPr="009D73AA">
        <w:rPr>
          <w:rFonts w:ascii="GHEA Grapalat" w:hAnsi="GHEA Grapalat" w:cs="Sylfaen"/>
          <w:b/>
          <w:color w:val="FF0000"/>
          <w:sz w:val="24"/>
          <w:szCs w:val="24"/>
        </w:rPr>
        <w:t>հասցեով</w:t>
      </w:r>
      <w:proofErr w:type="spellEnd"/>
      <w:r w:rsidR="00F07FD5" w:rsidRPr="009D73AA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F07FD5" w:rsidRPr="009D73AA">
        <w:rPr>
          <w:rFonts w:ascii="GHEA Grapalat" w:hAnsi="GHEA Grapalat"/>
          <w:sz w:val="24"/>
          <w:szCs w:val="24"/>
          <w:lang w:val="hy-AM"/>
        </w:rPr>
        <w:t>ՆԳՆ</w:t>
      </w:r>
      <w:r w:rsidR="00F07FD5" w:rsidRPr="00593FBB">
        <w:rPr>
          <w:rFonts w:ascii="GHEA Grapalat" w:hAnsi="GHEA Grapalat"/>
          <w:sz w:val="24"/>
          <w:szCs w:val="24"/>
          <w:lang w:val="af-ZA"/>
        </w:rPr>
        <w:t xml:space="preserve"> </w:t>
      </w:r>
      <w:r w:rsidR="00F07FD5" w:rsidRPr="009D73AA">
        <w:rPr>
          <w:rFonts w:ascii="GHEA Grapalat" w:hAnsi="GHEA Grapalat"/>
          <w:sz w:val="24"/>
          <w:szCs w:val="24"/>
          <w:lang w:val="hy-AM"/>
        </w:rPr>
        <w:t xml:space="preserve">տնտեսական վարչության </w:t>
      </w:r>
      <w:r w:rsidR="00F07FD5">
        <w:rPr>
          <w:rFonts w:ascii="GHEA Grapalat" w:hAnsi="GHEA Grapalat"/>
          <w:sz w:val="24"/>
          <w:szCs w:val="24"/>
          <w:lang w:val="hy-AM"/>
        </w:rPr>
        <w:t>գնումների համակարգման բաժին՝ 405 սենյակ</w:t>
      </w:r>
      <w:r w:rsidR="00355E97" w:rsidRPr="009D73A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, </w:t>
      </w:r>
      <w:r w:rsidR="000D3816" w:rsidRPr="009D73AA">
        <w:rPr>
          <w:rFonts w:ascii="GHEA Grapalat" w:hAnsi="GHEA Grapalat"/>
          <w:sz w:val="24"/>
          <w:szCs w:val="24"/>
          <w:lang w:val="af-ZA"/>
        </w:rPr>
        <w:t xml:space="preserve">համակարգող՝ </w:t>
      </w:r>
      <w:r w:rsidR="00E31912">
        <w:rPr>
          <w:rFonts w:ascii="GHEA Grapalat" w:hAnsi="GHEA Grapalat"/>
          <w:b/>
          <w:sz w:val="24"/>
          <w:szCs w:val="24"/>
          <w:lang w:val="hy-AM"/>
        </w:rPr>
        <w:t>Ա</w:t>
      </w:r>
      <w:r w:rsidR="00C6434E"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 xml:space="preserve">. </w:t>
      </w:r>
      <w:r w:rsidR="00E319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Աբաս</w:t>
      </w:r>
      <w:r w:rsidR="00F07FD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յանին</w:t>
      </w:r>
      <w:r w:rsidR="00355E97" w:rsidRPr="009D73A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, </w:t>
      </w:r>
      <w:proofErr w:type="spellStart"/>
      <w:r w:rsidR="00355E97"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հեռ</w:t>
      </w:r>
      <w:proofErr w:type="spellEnd"/>
      <w:r w:rsidR="00355E97" w:rsidRPr="009D73A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. /010/ </w:t>
      </w:r>
      <w:r w:rsidR="00F07FD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59-6</w:t>
      </w:r>
      <w:r w:rsidR="00E319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0</w:t>
      </w:r>
      <w:r w:rsidR="00F07FD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-3</w:t>
      </w:r>
      <w:r w:rsidR="00E319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</w:t>
      </w:r>
      <w:r w:rsidR="00383559" w:rsidRPr="009D73AA">
        <w:rPr>
          <w:rFonts w:ascii="GHEA Grapalat" w:hAnsi="GHEA Grapalat"/>
          <w:b/>
          <w:sz w:val="24"/>
          <w:szCs w:val="24"/>
          <w:lang w:val="af-ZA"/>
        </w:rPr>
        <w:t xml:space="preserve">, Էլ. փոստ. </w:t>
      </w:r>
      <w:r w:rsidR="00F64813">
        <w:rPr>
          <w:rStyle w:val="Hyperlink"/>
          <w:rFonts w:ascii="GHEA Grapalat" w:hAnsi="GHEA Grapalat"/>
          <w:b/>
          <w:lang w:val="af-ZA"/>
        </w:rPr>
        <w:fldChar w:fldCharType="begin"/>
      </w:r>
      <w:r w:rsidR="00F64813">
        <w:rPr>
          <w:rStyle w:val="Hyperlink"/>
          <w:rFonts w:ascii="GHEA Grapalat" w:hAnsi="GHEA Grapalat"/>
          <w:b/>
          <w:lang w:val="af-ZA"/>
        </w:rPr>
        <w:instrText xml:space="preserve"> HYPERLINK "mailto:gnumner@mia.gov.am" </w:instrText>
      </w:r>
      <w:r w:rsidR="00F64813">
        <w:rPr>
          <w:rStyle w:val="Hyperlink"/>
          <w:rFonts w:ascii="GHEA Grapalat" w:hAnsi="GHEA Grapalat"/>
          <w:b/>
          <w:lang w:val="af-ZA"/>
        </w:rPr>
        <w:fldChar w:fldCharType="separate"/>
      </w:r>
      <w:r w:rsidR="00F07FD5" w:rsidRPr="00381894">
        <w:rPr>
          <w:rStyle w:val="Hyperlink"/>
          <w:rFonts w:ascii="GHEA Grapalat" w:hAnsi="GHEA Grapalat"/>
          <w:b/>
          <w:lang w:val="af-ZA"/>
        </w:rPr>
        <w:t>gnumner@mia.gov.am</w:t>
      </w:r>
      <w:r w:rsidR="00F64813">
        <w:rPr>
          <w:rStyle w:val="Hyperlink"/>
          <w:rFonts w:ascii="GHEA Grapalat" w:hAnsi="GHEA Grapalat"/>
          <w:b/>
          <w:lang w:val="af-ZA"/>
        </w:rPr>
        <w:fldChar w:fldCharType="end"/>
      </w:r>
      <w:r w:rsidR="00355E97" w:rsidRPr="009D73A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:</w:t>
      </w:r>
    </w:p>
    <w:p w:rsidR="00566C9B" w:rsidRPr="009D73AA" w:rsidRDefault="00566C9B" w:rsidP="00566C9B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86267D" w:rsidRPr="009D73AA" w:rsidRDefault="00566C9B" w:rsidP="00560C0B">
      <w:pPr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9D73AA">
        <w:rPr>
          <w:rFonts w:ascii="GHEA Grapalat" w:hAnsi="GHEA Grapalat"/>
          <w:i/>
          <w:sz w:val="24"/>
          <w:szCs w:val="24"/>
          <w:lang w:val="af-ZA"/>
        </w:rPr>
        <w:tab/>
      </w:r>
      <w:r w:rsidRPr="009D73AA">
        <w:rPr>
          <w:rFonts w:ascii="GHEA Grapalat" w:hAnsi="GHEA Grapalat"/>
          <w:i/>
          <w:sz w:val="24"/>
          <w:szCs w:val="24"/>
          <w:lang w:val="af-ZA"/>
        </w:rPr>
        <w:tab/>
      </w:r>
      <w:r w:rsidRPr="009D73AA">
        <w:rPr>
          <w:rFonts w:ascii="GHEA Grapalat" w:hAnsi="GHEA Grapalat"/>
          <w:i/>
          <w:sz w:val="24"/>
          <w:szCs w:val="24"/>
          <w:lang w:val="af-ZA"/>
        </w:rPr>
        <w:tab/>
      </w:r>
    </w:p>
    <w:p w:rsidR="0099117D" w:rsidRPr="009D73AA" w:rsidRDefault="0099117D">
      <w:pPr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  <w:r w:rsidRPr="009D73AA">
        <w:rPr>
          <w:rFonts w:ascii="GHEA Grapalat" w:hAnsi="GHEA Grapalat" w:cs="Sylfaen"/>
          <w:sz w:val="24"/>
          <w:szCs w:val="24"/>
          <w:lang w:val="es-ES"/>
        </w:rPr>
        <w:br w:type="page"/>
      </w:r>
    </w:p>
    <w:p w:rsidR="00566C9B" w:rsidRPr="009D73AA" w:rsidRDefault="00566C9B" w:rsidP="00566C9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4"/>
          <w:szCs w:val="24"/>
          <w:lang w:val="es-ES"/>
        </w:rPr>
      </w:pPr>
      <w:proofErr w:type="spellStart"/>
      <w:proofErr w:type="gramStart"/>
      <w:r w:rsidRPr="009D73AA">
        <w:rPr>
          <w:rFonts w:ascii="GHEA Grapalat" w:hAnsi="GHEA Grapalat" w:cs="Sylfaen"/>
          <w:sz w:val="24"/>
          <w:szCs w:val="24"/>
          <w:lang w:val="es-ES"/>
        </w:rPr>
        <w:lastRenderedPageBreak/>
        <w:t>Հավելված</w:t>
      </w:r>
      <w:proofErr w:type="spellEnd"/>
      <w:r w:rsidRPr="009D73AA">
        <w:rPr>
          <w:rFonts w:ascii="GHEA Grapalat" w:hAnsi="GHEA Grapalat" w:cs="Arial"/>
          <w:sz w:val="24"/>
          <w:szCs w:val="24"/>
          <w:lang w:val="es-ES"/>
        </w:rPr>
        <w:t xml:space="preserve">  N</w:t>
      </w:r>
      <w:proofErr w:type="gramEnd"/>
      <w:r w:rsidRPr="009D73AA">
        <w:rPr>
          <w:rFonts w:ascii="GHEA Grapalat" w:hAnsi="GHEA Grapalat" w:cs="Arial"/>
          <w:sz w:val="24"/>
          <w:szCs w:val="24"/>
          <w:lang w:val="es-ES"/>
        </w:rPr>
        <w:t xml:space="preserve"> 1</w:t>
      </w:r>
    </w:p>
    <w:p w:rsidR="00566C9B" w:rsidRPr="009D73AA" w:rsidRDefault="00917D56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  <w:r w:rsidRPr="009D73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gramStart"/>
      <w:r w:rsidRPr="009D73AA">
        <w:rPr>
          <w:rFonts w:ascii="GHEA Grapalat" w:hAnsi="GHEA Grapalat"/>
          <w:b/>
          <w:sz w:val="24"/>
          <w:szCs w:val="24"/>
          <w:lang w:val="es-ES"/>
        </w:rPr>
        <w:t xml:space="preserve">« </w:t>
      </w:r>
      <w:r w:rsidR="00E31912" w:rsidRPr="00E31912">
        <w:rPr>
          <w:rFonts w:ascii="GHEA Grapalat" w:hAnsi="GHEA Grapalat"/>
          <w:b/>
          <w:sz w:val="24"/>
          <w:szCs w:val="24"/>
          <w:lang w:val="es-ES"/>
        </w:rPr>
        <w:t>ՀՀ</w:t>
      </w:r>
      <w:proofErr w:type="gramEnd"/>
      <w:r w:rsidR="00E31912" w:rsidRPr="00E31912">
        <w:rPr>
          <w:rFonts w:ascii="GHEA Grapalat" w:hAnsi="GHEA Grapalat"/>
          <w:b/>
          <w:sz w:val="24"/>
          <w:szCs w:val="24"/>
          <w:lang w:val="es-ES"/>
        </w:rPr>
        <w:t xml:space="preserve"> ՆԳՆ ՓՊՄԾՁԲ-2025/Ա/189 </w:t>
      </w:r>
      <w:r w:rsidRPr="009D73AA">
        <w:rPr>
          <w:rFonts w:ascii="GHEA Grapalat" w:hAnsi="GHEA Grapalat"/>
          <w:b/>
          <w:sz w:val="24"/>
          <w:szCs w:val="24"/>
          <w:lang w:val="es-ES"/>
        </w:rPr>
        <w:t>»</w:t>
      </w:r>
      <w:r w:rsidR="00355E97" w:rsidRPr="009D73AA">
        <w:rPr>
          <w:rFonts w:ascii="GHEA Grapalat" w:hAnsi="GHEA Grapalat" w:cs="Sylfaen"/>
          <w:i/>
          <w:sz w:val="24"/>
          <w:szCs w:val="24"/>
          <w:lang w:val="es-E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>ծածկագրով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>փակ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</w:p>
    <w:p w:rsidR="00566C9B" w:rsidRPr="009D73AA" w:rsidRDefault="00355E97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  <w:proofErr w:type="spellStart"/>
      <w:r w:rsidRPr="009D73AA">
        <w:rPr>
          <w:rFonts w:ascii="GHEA Grapalat" w:hAnsi="GHEA Grapalat" w:cs="Sylfaen"/>
          <w:sz w:val="24"/>
          <w:szCs w:val="24"/>
          <w:lang w:val="es-ES"/>
        </w:rPr>
        <w:t>պարբերական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>մրցույթի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>նախաորակավորման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</w:p>
    <w:p w:rsidR="00566C9B" w:rsidRPr="009D73AA" w:rsidRDefault="00566C9B" w:rsidP="00566C9B">
      <w:pPr>
        <w:pStyle w:val="BodyTextIndent3"/>
        <w:spacing w:line="240" w:lineRule="auto"/>
        <w:jc w:val="right"/>
        <w:rPr>
          <w:rFonts w:ascii="GHEA Grapalat" w:hAnsi="GHEA Grapalat" w:cs="Arial"/>
          <w:sz w:val="24"/>
          <w:szCs w:val="24"/>
          <w:lang w:val="es-ES"/>
        </w:rPr>
      </w:pPr>
      <w:proofErr w:type="spellStart"/>
      <w:r w:rsidRPr="009D73AA">
        <w:rPr>
          <w:rFonts w:ascii="GHEA Grapalat" w:hAnsi="GHEA Grapalat" w:cs="Sylfaen"/>
          <w:sz w:val="24"/>
          <w:szCs w:val="24"/>
          <w:lang w:val="es-ES"/>
        </w:rPr>
        <w:t>ընթացակարգի</w:t>
      </w:r>
      <w:proofErr w:type="spellEnd"/>
      <w:r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s-ES"/>
        </w:rPr>
        <w:t>հայտարարության</w:t>
      </w:r>
      <w:proofErr w:type="spellEnd"/>
    </w:p>
    <w:p w:rsidR="00566C9B" w:rsidRPr="009D73AA" w:rsidRDefault="00566C9B" w:rsidP="00566C9B">
      <w:pPr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</w:p>
    <w:p w:rsidR="00566C9B" w:rsidRPr="009D73AA" w:rsidRDefault="00566C9B" w:rsidP="00566C9B">
      <w:pPr>
        <w:jc w:val="center"/>
        <w:rPr>
          <w:rFonts w:ascii="GHEA Grapalat" w:hAnsi="GHEA Grapalat" w:cs="Arial"/>
          <w:b/>
          <w:sz w:val="24"/>
          <w:szCs w:val="24"/>
          <w:lang w:val="es-ES"/>
        </w:rPr>
      </w:pPr>
      <w:r w:rsidRPr="009D73AA">
        <w:rPr>
          <w:rFonts w:ascii="GHEA Grapalat" w:hAnsi="GHEA Grapalat" w:cs="Sylfaen"/>
          <w:b/>
          <w:sz w:val="24"/>
          <w:szCs w:val="24"/>
          <w:lang w:val="es-ES"/>
        </w:rPr>
        <w:t>ԴԻՄՈՒՄ*</w:t>
      </w:r>
    </w:p>
    <w:p w:rsidR="00566C9B" w:rsidRPr="009D73AA" w:rsidRDefault="00566C9B" w:rsidP="00566C9B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 w:rsidRPr="009D73AA">
        <w:rPr>
          <w:rFonts w:ascii="GHEA Grapalat" w:hAnsi="GHEA Grapalat" w:cs="Sylfaen"/>
          <w:color w:val="auto"/>
          <w:sz w:val="24"/>
          <w:szCs w:val="24"/>
          <w:lang w:val="es-ES"/>
        </w:rPr>
        <w:t>նախաորակավորման</w:t>
      </w:r>
      <w:proofErr w:type="spellEnd"/>
      <w:r w:rsidRPr="009D73A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hAnsi="GHEA Grapalat" w:cs="Sylfaen"/>
          <w:color w:val="auto"/>
          <w:sz w:val="24"/>
          <w:szCs w:val="24"/>
          <w:lang w:val="es-ES"/>
        </w:rPr>
        <w:t>ընթացակարգին</w:t>
      </w:r>
      <w:proofErr w:type="spellEnd"/>
      <w:r w:rsidRPr="009D73A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hAnsi="GHEA Grapalat" w:cs="Sylfaen"/>
          <w:color w:val="auto"/>
          <w:sz w:val="24"/>
          <w:szCs w:val="24"/>
          <w:lang w:val="es-ES"/>
        </w:rPr>
        <w:t>մասնակցելու</w:t>
      </w:r>
      <w:proofErr w:type="spellEnd"/>
      <w:r w:rsidRPr="009D73A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6C9B" w:rsidRPr="009D73AA" w:rsidRDefault="00566C9B" w:rsidP="00566C9B">
      <w:pPr>
        <w:rPr>
          <w:rFonts w:ascii="GHEA Grapalat" w:hAnsi="GHEA Grapalat"/>
          <w:sz w:val="24"/>
          <w:szCs w:val="24"/>
          <w:lang w:val="es-ES" w:eastAsia="ru-RU"/>
        </w:rPr>
      </w:pPr>
    </w:p>
    <w:p w:rsidR="004803EF" w:rsidRPr="009D73AA" w:rsidRDefault="004803EF" w:rsidP="004803E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9D73AA">
        <w:rPr>
          <w:rFonts w:ascii="GHEA Grapalat" w:eastAsia="Times New Roman" w:hAnsi="GHEA Grapalat" w:cs="Times New Roman"/>
          <w:sz w:val="24"/>
          <w:szCs w:val="24"/>
          <w:lang w:val="es-ES"/>
        </w:rPr>
        <w:t>-------------</w:t>
      </w:r>
      <w:proofErr w:type="spellStart"/>
      <w:r w:rsidRPr="009D73AA">
        <w:rPr>
          <w:rFonts w:ascii="GHEA Grapalat" w:eastAsia="Times New Roman" w:hAnsi="GHEA Grapalat" w:cs="Times New Roman"/>
          <w:sz w:val="24"/>
          <w:szCs w:val="24"/>
          <w:vertAlign w:val="subscript"/>
          <w:lang w:val="es-ES"/>
        </w:rPr>
        <w:t>Մասնակցի</w:t>
      </w:r>
      <w:proofErr w:type="spellEnd"/>
      <w:r w:rsidRPr="009D73AA">
        <w:rPr>
          <w:rFonts w:ascii="GHEA Grapalat" w:eastAsia="Times New Roman" w:hAnsi="GHEA Grapalat" w:cs="Times New Roman"/>
          <w:sz w:val="24"/>
          <w:szCs w:val="24"/>
          <w:vertAlign w:val="subscript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Times New Roman"/>
          <w:sz w:val="24"/>
          <w:szCs w:val="24"/>
          <w:vertAlign w:val="subscript"/>
          <w:lang w:val="es-ES"/>
        </w:rPr>
        <w:t>անվանում</w:t>
      </w:r>
      <w:proofErr w:type="spellEnd"/>
      <w:r w:rsidRPr="009D73AA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-----------------ն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հայտնում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է,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որ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ցանկություն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ունի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մասնակցել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ՀՀ </w:t>
      </w:r>
      <w:proofErr w:type="spellStart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>ՀՀ</w:t>
      </w:r>
      <w:proofErr w:type="spellEnd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>ներքին</w:t>
      </w:r>
      <w:proofErr w:type="spellEnd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>գործերի</w:t>
      </w:r>
      <w:proofErr w:type="spellEnd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proofErr w:type="gramStart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>նախարարության</w:t>
      </w:r>
      <w:proofErr w:type="spellEnd"/>
      <w:r w:rsidR="0093300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կողմից</w:t>
      </w:r>
      <w:proofErr w:type="spellEnd"/>
      <w:proofErr w:type="gram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r w:rsidR="00917D56"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 xml:space="preserve"> «</w:t>
      </w:r>
      <w:r w:rsidR="00E31912" w:rsidRPr="00E31912">
        <w:rPr>
          <w:lang w:val="es-ES"/>
        </w:rPr>
        <w:t xml:space="preserve"> </w:t>
      </w:r>
      <w:r w:rsidR="00E31912" w:rsidRPr="00E31912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ՀՀ ՆԳՆ ՓՊՄԾՁԲ-2025/Ա/189</w:t>
      </w:r>
      <w:r w:rsidR="00917D56"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»</w:t>
      </w:r>
      <w:r w:rsidRPr="009D73AA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,</w:t>
      </w:r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ծածկագրով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փակ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պարբերական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մրցույթի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նախաորակավորման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ընթացակարգին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և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նախաորակավորման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հայտարարության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պահանջներին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համապատասխան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ներկայացնում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 է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հայտ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:</w:t>
      </w:r>
    </w:p>
    <w:p w:rsidR="004803EF" w:rsidRPr="009D73AA" w:rsidRDefault="004803EF" w:rsidP="004803EF">
      <w:pPr>
        <w:jc w:val="both"/>
        <w:rPr>
          <w:rFonts w:ascii="GHEA Grapalat" w:eastAsia="Times New Roman" w:hAnsi="GHEA Grapalat" w:cs="Sylfaen"/>
          <w:sz w:val="24"/>
          <w:szCs w:val="24"/>
          <w:lang w:val="es-ES"/>
        </w:rPr>
      </w:pPr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               </w:t>
      </w:r>
    </w:p>
    <w:p w:rsidR="004803EF" w:rsidRPr="009D73AA" w:rsidRDefault="004803EF" w:rsidP="004803EF">
      <w:pPr>
        <w:jc w:val="both"/>
        <w:rPr>
          <w:rFonts w:ascii="GHEA Grapalat" w:eastAsia="Times New Roman" w:hAnsi="GHEA Grapalat" w:cs="Arial"/>
          <w:sz w:val="24"/>
          <w:szCs w:val="24"/>
          <w:u w:val="single"/>
          <w:lang w:val="es-ES"/>
        </w:rPr>
      </w:pPr>
      <w:r w:rsidRPr="009D73AA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 xml:space="preserve">                                         </w:t>
      </w:r>
      <w:r w:rsidRPr="009D73AA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ի</w:t>
      </w:r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>հարկ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>վճարողի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>հաշվառման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>համարն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է</w:t>
      </w:r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 xml:space="preserve">` </w:t>
      </w:r>
      <w:r w:rsidRPr="009D73AA">
        <w:rPr>
          <w:rFonts w:ascii="GHEA Grapalat" w:eastAsia="Times New Roman" w:hAnsi="GHEA Grapalat" w:cs="Arial"/>
          <w:sz w:val="24"/>
          <w:szCs w:val="24"/>
          <w:u w:val="single"/>
          <w:lang w:val="es-ES"/>
        </w:rPr>
        <w:tab/>
      </w:r>
      <w:r w:rsidRPr="009D73AA">
        <w:rPr>
          <w:rFonts w:ascii="GHEA Grapalat" w:eastAsia="Times New Roman" w:hAnsi="GHEA Grapalat" w:cs="Arial"/>
          <w:sz w:val="24"/>
          <w:szCs w:val="24"/>
          <w:u w:val="single"/>
          <w:lang w:val="es-ES"/>
        </w:rPr>
        <w:tab/>
      </w:r>
      <w:r w:rsidRPr="009D73AA">
        <w:rPr>
          <w:rFonts w:ascii="GHEA Grapalat" w:eastAsia="Times New Roman" w:hAnsi="GHEA Grapalat" w:cs="Arial"/>
          <w:sz w:val="24"/>
          <w:szCs w:val="24"/>
          <w:u w:val="single"/>
          <w:lang w:val="es-ES"/>
        </w:rPr>
        <w:tab/>
      </w:r>
      <w:r w:rsidRPr="009D73AA">
        <w:rPr>
          <w:rFonts w:ascii="GHEA Grapalat" w:eastAsia="Times New Roman" w:hAnsi="GHEA Grapalat" w:cs="Arial"/>
          <w:sz w:val="24"/>
          <w:szCs w:val="24"/>
          <w:u w:val="single"/>
          <w:lang w:val="es-ES"/>
        </w:rPr>
        <w:tab/>
      </w:r>
      <w:r w:rsidRPr="009D73AA">
        <w:rPr>
          <w:rFonts w:ascii="GHEA Grapalat" w:eastAsia="Times New Roman" w:hAnsi="GHEA Grapalat" w:cs="Arial"/>
          <w:sz w:val="24"/>
          <w:szCs w:val="24"/>
          <w:u w:val="single"/>
          <w:lang w:val="es-ES"/>
        </w:rPr>
        <w:tab/>
        <w:t>:</w:t>
      </w:r>
    </w:p>
    <w:p w:rsidR="004803EF" w:rsidRPr="009D73AA" w:rsidRDefault="004803EF" w:rsidP="004803EF">
      <w:pPr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հարկի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վճարողի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հաշվառման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համարը</w:t>
      </w:r>
      <w:proofErr w:type="spellEnd"/>
    </w:p>
    <w:p w:rsidR="004803EF" w:rsidRPr="009D73AA" w:rsidRDefault="004803EF" w:rsidP="004803EF">
      <w:pPr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</w:pPr>
      <w:r w:rsidRPr="009D73AA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 xml:space="preserve">                                                </w:t>
      </w:r>
      <w:r w:rsidRPr="009D73AA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-</w:t>
      </w:r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ի</w:t>
      </w:r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էլեկտրոնային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փոստի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հասցեն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>է</w:t>
      </w:r>
      <w:r w:rsidRPr="009D73AA">
        <w:rPr>
          <w:rFonts w:ascii="GHEA Grapalat" w:eastAsia="Times New Roman" w:hAnsi="GHEA Grapalat" w:cs="Arial"/>
          <w:sz w:val="24"/>
          <w:szCs w:val="24"/>
          <w:lang w:val="es-ES"/>
        </w:rPr>
        <w:t xml:space="preserve">` </w:t>
      </w:r>
      <w:r w:rsidRPr="009D73AA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9D73AA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9D73AA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9D73AA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9D73AA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  <w:t>:</w:t>
      </w:r>
    </w:p>
    <w:p w:rsidR="004803EF" w:rsidRPr="009D73AA" w:rsidRDefault="004803EF" w:rsidP="004803EF">
      <w:pPr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էլեկտրոնային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փոստի</w:t>
      </w:r>
      <w:proofErr w:type="spellEnd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հասցեն</w:t>
      </w:r>
      <w:proofErr w:type="spellEnd"/>
    </w:p>
    <w:p w:rsidR="004803EF" w:rsidRPr="009D73AA" w:rsidRDefault="004803EF" w:rsidP="004803EF">
      <w:pPr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p w:rsidR="004803EF" w:rsidRPr="009D73AA" w:rsidRDefault="004803EF" w:rsidP="004803EF">
      <w:pPr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p w:rsidR="004803EF" w:rsidRPr="009D73AA" w:rsidRDefault="004803EF" w:rsidP="004803EF">
      <w:pPr>
        <w:jc w:val="right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p w:rsidR="004803EF" w:rsidRPr="009D73AA" w:rsidRDefault="004803EF" w:rsidP="004803EF">
      <w:pPr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w:rsidRPr="009D73AA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                  </w:t>
      </w:r>
      <w:r w:rsidRPr="009D73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___________________________________________________ </w:t>
      </w:r>
      <w:r w:rsidRPr="009D73AA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                _____________</w:t>
      </w:r>
      <w:r w:rsidRPr="009D73AA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9D73AA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/>
      </w:r>
      <w:r w:rsidRPr="009D73AA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 w:rsidRPr="009D73AA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 w:rsidRPr="009D73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</w:rPr>
        <w:t>մ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ասնակցի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9D73AA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(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ղեկավարի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պաշտոնը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, 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</w:rPr>
        <w:t>ա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նուն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</w:rPr>
        <w:t>ա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զգանունը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)                                             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ստորագրություն</w:t>
      </w:r>
    </w:p>
    <w:p w:rsidR="004803EF" w:rsidRPr="009D73AA" w:rsidRDefault="004803EF" w:rsidP="004803EF">
      <w:pPr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D73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</w:p>
    <w:p w:rsidR="004803EF" w:rsidRPr="009D73AA" w:rsidRDefault="004803EF" w:rsidP="004803EF">
      <w:pPr>
        <w:jc w:val="right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3AA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9D73AA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Pr="009D73AA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9D73A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9D73AA"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Pr="009D73AA">
        <w:rPr>
          <w:rFonts w:ascii="GHEA Grapalat" w:eastAsia="Times New Roman" w:hAnsi="GHEA Grapalat" w:cs="Arial"/>
          <w:sz w:val="24"/>
          <w:szCs w:val="24"/>
          <w:lang w:val="hy-AM"/>
        </w:rPr>
        <w:tab/>
        <w:t xml:space="preserve"> </w:t>
      </w:r>
    </w:p>
    <w:p w:rsidR="00566C9B" w:rsidRPr="009D73AA" w:rsidRDefault="00566C9B" w:rsidP="00566C9B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p w:rsidR="004803EF" w:rsidRPr="009D73AA" w:rsidRDefault="004803EF" w:rsidP="00566C9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4"/>
          <w:szCs w:val="24"/>
          <w:lang w:val="es-ES"/>
        </w:rPr>
      </w:pPr>
    </w:p>
    <w:p w:rsidR="0099117D" w:rsidRPr="009D73AA" w:rsidRDefault="0099117D">
      <w:pPr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  <w:r w:rsidRPr="009D73AA">
        <w:rPr>
          <w:rFonts w:ascii="GHEA Grapalat" w:hAnsi="GHEA Grapalat" w:cs="Sylfaen"/>
          <w:sz w:val="24"/>
          <w:szCs w:val="24"/>
          <w:lang w:val="es-ES"/>
        </w:rPr>
        <w:br w:type="page"/>
      </w:r>
    </w:p>
    <w:p w:rsidR="00566C9B" w:rsidRPr="009D73AA" w:rsidRDefault="00566C9B" w:rsidP="00566C9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4"/>
          <w:szCs w:val="24"/>
          <w:lang w:val="es-ES"/>
        </w:rPr>
      </w:pPr>
      <w:proofErr w:type="spellStart"/>
      <w:proofErr w:type="gramStart"/>
      <w:r w:rsidRPr="009D73AA">
        <w:rPr>
          <w:rFonts w:ascii="GHEA Grapalat" w:hAnsi="GHEA Grapalat" w:cs="Sylfaen"/>
          <w:sz w:val="24"/>
          <w:szCs w:val="24"/>
          <w:lang w:val="es-ES"/>
        </w:rPr>
        <w:lastRenderedPageBreak/>
        <w:t>Հավելված</w:t>
      </w:r>
      <w:proofErr w:type="spellEnd"/>
      <w:r w:rsidRPr="009D73AA">
        <w:rPr>
          <w:rFonts w:ascii="GHEA Grapalat" w:hAnsi="GHEA Grapalat" w:cs="Arial"/>
          <w:sz w:val="24"/>
          <w:szCs w:val="24"/>
          <w:lang w:val="es-ES"/>
        </w:rPr>
        <w:t xml:space="preserve">  N</w:t>
      </w:r>
      <w:proofErr w:type="gramEnd"/>
      <w:r w:rsidRPr="009D73AA">
        <w:rPr>
          <w:rFonts w:ascii="GHEA Grapalat" w:hAnsi="GHEA Grapalat" w:cs="Arial"/>
          <w:sz w:val="24"/>
          <w:szCs w:val="24"/>
          <w:lang w:val="es-ES"/>
        </w:rPr>
        <w:t xml:space="preserve"> 2</w:t>
      </w:r>
    </w:p>
    <w:p w:rsidR="00566C9B" w:rsidRPr="009D73AA" w:rsidRDefault="00917D56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  <w:r w:rsidRPr="009D73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gramStart"/>
      <w:r w:rsidRPr="009D73AA">
        <w:rPr>
          <w:rFonts w:ascii="GHEA Grapalat" w:hAnsi="GHEA Grapalat"/>
          <w:b/>
          <w:sz w:val="24"/>
          <w:szCs w:val="24"/>
          <w:lang w:val="es-ES"/>
        </w:rPr>
        <w:t xml:space="preserve">« </w:t>
      </w:r>
      <w:r w:rsidR="00E31912" w:rsidRPr="00E31912">
        <w:rPr>
          <w:rFonts w:ascii="GHEA Grapalat" w:hAnsi="GHEA Grapalat"/>
          <w:b/>
          <w:sz w:val="24"/>
          <w:szCs w:val="24"/>
          <w:lang w:val="es-ES"/>
        </w:rPr>
        <w:t>ՀՀ</w:t>
      </w:r>
      <w:proofErr w:type="gramEnd"/>
      <w:r w:rsidR="00E31912" w:rsidRPr="00E31912">
        <w:rPr>
          <w:rFonts w:ascii="GHEA Grapalat" w:hAnsi="GHEA Grapalat"/>
          <w:b/>
          <w:sz w:val="24"/>
          <w:szCs w:val="24"/>
          <w:lang w:val="es-ES"/>
        </w:rPr>
        <w:t xml:space="preserve"> ՆԳՆ ՓՊՄԾՁԲ-2025/Ա/189</w:t>
      </w:r>
      <w:r w:rsidRPr="009D73AA">
        <w:rPr>
          <w:rFonts w:ascii="GHEA Grapalat" w:hAnsi="GHEA Grapalat"/>
          <w:b/>
          <w:sz w:val="24"/>
          <w:szCs w:val="24"/>
          <w:lang w:val="es-ES"/>
        </w:rPr>
        <w:t>»</w:t>
      </w:r>
      <w:r w:rsidR="004803EF" w:rsidRPr="009D73AA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>ծածկագրով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>փակ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</w:p>
    <w:p w:rsidR="00566C9B" w:rsidRPr="009D73AA" w:rsidRDefault="004803EF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  <w:proofErr w:type="spellStart"/>
      <w:proofErr w:type="gramStart"/>
      <w:r w:rsidRPr="009D73AA">
        <w:rPr>
          <w:rFonts w:ascii="GHEA Grapalat" w:hAnsi="GHEA Grapalat" w:cs="Sylfaen"/>
          <w:sz w:val="24"/>
          <w:szCs w:val="24"/>
          <w:lang w:val="es-ES"/>
        </w:rPr>
        <w:t>պարբերական</w:t>
      </w:r>
      <w:proofErr w:type="spellEnd"/>
      <w:r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566C9B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>մրցույթի</w:t>
      </w:r>
      <w:proofErr w:type="spellEnd"/>
      <w:proofErr w:type="gramEnd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>նախաորակավորման</w:t>
      </w:r>
      <w:proofErr w:type="spellEnd"/>
      <w:r w:rsidR="00566C9B"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</w:p>
    <w:p w:rsidR="00566C9B" w:rsidRPr="009D73AA" w:rsidRDefault="00566C9B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24"/>
          <w:szCs w:val="24"/>
          <w:lang w:val="es-ES"/>
        </w:rPr>
      </w:pPr>
      <w:proofErr w:type="spellStart"/>
      <w:r w:rsidRPr="009D73AA">
        <w:rPr>
          <w:rFonts w:ascii="GHEA Grapalat" w:hAnsi="GHEA Grapalat" w:cs="Sylfaen"/>
          <w:sz w:val="24"/>
          <w:szCs w:val="24"/>
          <w:lang w:val="es-ES"/>
        </w:rPr>
        <w:t>ընթացակարգի</w:t>
      </w:r>
      <w:proofErr w:type="spellEnd"/>
      <w:r w:rsidRPr="009D73A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hAnsi="GHEA Grapalat" w:cs="Sylfaen"/>
          <w:sz w:val="24"/>
          <w:szCs w:val="24"/>
          <w:lang w:val="es-ES"/>
        </w:rPr>
        <w:t>հայտարարության</w:t>
      </w:r>
      <w:proofErr w:type="spellEnd"/>
    </w:p>
    <w:p w:rsidR="00566C9B" w:rsidRPr="009D73AA" w:rsidRDefault="00566C9B" w:rsidP="00566C9B">
      <w:pPr>
        <w:pStyle w:val="BodyTextIndent3"/>
        <w:spacing w:line="240" w:lineRule="auto"/>
        <w:jc w:val="right"/>
        <w:rPr>
          <w:rFonts w:ascii="GHEA Grapalat" w:hAnsi="GHEA Grapalat" w:cs="Arial"/>
          <w:sz w:val="24"/>
          <w:szCs w:val="24"/>
          <w:lang w:val="es-ES"/>
        </w:rPr>
      </w:pPr>
    </w:p>
    <w:p w:rsidR="004803EF" w:rsidRPr="009D73AA" w:rsidRDefault="004803EF" w:rsidP="004803EF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D73AA">
        <w:rPr>
          <w:rFonts w:ascii="GHEA Grapalat" w:eastAsia="Times New Roman" w:hAnsi="GHEA Grapalat" w:cs="Sylfaen"/>
          <w:b/>
          <w:sz w:val="24"/>
          <w:szCs w:val="24"/>
          <w:lang w:val="es-ES"/>
        </w:rPr>
        <w:t>ՀԱՅՏԱՐԱՐՈՒԹՅՈՒՆ</w:t>
      </w:r>
    </w:p>
    <w:p w:rsidR="004803EF" w:rsidRPr="009D73AA" w:rsidRDefault="004803EF" w:rsidP="004803EF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D73AA">
        <w:rPr>
          <w:rFonts w:ascii="GHEA Grapalat" w:eastAsia="Times New Roman" w:hAnsi="GHEA Grapalat" w:cs="Sylfaen"/>
          <w:b/>
          <w:sz w:val="24"/>
          <w:szCs w:val="24"/>
          <w:lang w:val="es-ES"/>
        </w:rPr>
        <w:t>«Մ</w:t>
      </w:r>
      <w:r w:rsidRPr="009D73AA">
        <w:rPr>
          <w:rFonts w:ascii="GHEA Grapalat" w:eastAsia="Times New Roman" w:hAnsi="GHEA Grapalat" w:cs="Sylfaen"/>
          <w:b/>
          <w:sz w:val="24"/>
          <w:szCs w:val="24"/>
          <w:lang w:val="hy-AM"/>
        </w:rPr>
        <w:t>ասնագիտական</w:t>
      </w:r>
      <w:r w:rsidRPr="009D73A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b/>
          <w:sz w:val="24"/>
          <w:szCs w:val="24"/>
          <w:lang w:val="hy-AM"/>
        </w:rPr>
        <w:t>գործունեության</w:t>
      </w:r>
      <w:r w:rsidRPr="009D73A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b/>
          <w:sz w:val="24"/>
          <w:szCs w:val="24"/>
          <w:lang w:val="hy-AM"/>
        </w:rPr>
        <w:t>համապատասխանություն</w:t>
      </w:r>
      <w:r w:rsidRPr="009D73A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b/>
          <w:sz w:val="24"/>
          <w:szCs w:val="24"/>
          <w:lang w:val="hy-AM"/>
        </w:rPr>
        <w:t>պայմանագրով</w:t>
      </w:r>
      <w:r w:rsidRPr="009D73A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:rsidR="004803EF" w:rsidRPr="009D73AA" w:rsidRDefault="004803EF" w:rsidP="004803EF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  <w:r w:rsidRPr="009D73AA">
        <w:rPr>
          <w:rFonts w:ascii="GHEA Grapalat" w:eastAsia="Times New Roman" w:hAnsi="GHEA Grapalat" w:cs="Sylfaen"/>
          <w:b/>
          <w:sz w:val="24"/>
          <w:szCs w:val="24"/>
          <w:lang w:val="hy-AM"/>
        </w:rPr>
        <w:t>նախատեսված</w:t>
      </w:r>
      <w:r w:rsidRPr="009D73A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b/>
          <w:sz w:val="24"/>
          <w:szCs w:val="24"/>
          <w:lang w:val="hy-AM"/>
        </w:rPr>
        <w:t>գործունեությանը»</w:t>
      </w:r>
      <w:r w:rsidRPr="009D73A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որակավորման </w:t>
      </w:r>
      <w:r w:rsidRPr="009D73AA">
        <w:rPr>
          <w:rFonts w:ascii="GHEA Grapalat" w:eastAsia="Times New Roman" w:hAnsi="GHEA Grapalat" w:cs="Sylfaen"/>
          <w:b/>
          <w:sz w:val="24"/>
          <w:szCs w:val="24"/>
          <w:lang w:val="hy-AM"/>
        </w:rPr>
        <w:t>չափանիշին համապաստախանության</w:t>
      </w:r>
      <w:r w:rsidRPr="009D73A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4803EF" w:rsidRPr="009D73AA" w:rsidRDefault="004803EF" w:rsidP="004803EF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9D73AA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ab/>
      </w:r>
      <w:r w:rsidRPr="009D73AA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ab/>
      </w:r>
      <w:r w:rsidRPr="009D73AA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ab/>
      </w:r>
      <w:r w:rsidRPr="009D73AA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ab/>
      </w:r>
      <w:r w:rsidRPr="009D73AA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ab/>
      </w:r>
      <w:r w:rsidRPr="009D73AA"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ab/>
        <w:t xml:space="preserve">        </w:t>
      </w:r>
      <w:r w:rsidRPr="009D73A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հայտարարում և հավաստում է, որ </w:t>
      </w:r>
      <w:r w:rsidRPr="009D73AA">
        <w:rPr>
          <w:rFonts w:ascii="GHEA Grapalat" w:eastAsia="Times New Roman" w:hAnsi="GHEA Grapalat" w:cs="Times New Roman"/>
          <w:sz w:val="24"/>
          <w:szCs w:val="24"/>
          <w:lang w:val="hy-AM"/>
        </w:rPr>
        <w:t>հայտը</w:t>
      </w:r>
      <w:r w:rsidRPr="009D73AA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9D73AA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ներկայացնելու</w:t>
      </w:r>
      <w:r w:rsidRPr="009D73AA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</w:p>
    <w:p w:rsidR="004803EF" w:rsidRPr="009D73AA" w:rsidRDefault="004803EF" w:rsidP="004803EF">
      <w:pPr>
        <w:jc w:val="both"/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</w:pP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/>
        <w:t xml:space="preserve">  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proofErr w:type="spellEnd"/>
    </w:p>
    <w:p w:rsidR="004803EF" w:rsidRPr="009D73AA" w:rsidRDefault="004803EF" w:rsidP="004803EF">
      <w:pPr>
        <w:jc w:val="both"/>
        <w:rPr>
          <w:rFonts w:ascii="GHEA Grapalat" w:eastAsia="Times New Roman" w:hAnsi="GHEA Grapalat" w:cs="Sylfaen"/>
          <w:sz w:val="24"/>
          <w:szCs w:val="24"/>
          <w:lang w:val="es-ES"/>
        </w:rPr>
      </w:pPr>
      <w:proofErr w:type="spellStart"/>
      <w:r w:rsidRPr="009D73AA">
        <w:rPr>
          <w:rFonts w:ascii="GHEA Grapalat" w:eastAsia="Times New Roman" w:hAnsi="GHEA Grapalat" w:cs="Sylfaen"/>
          <w:sz w:val="24"/>
          <w:szCs w:val="24"/>
        </w:rPr>
        <w:t>տարվա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</w:rPr>
        <w:t>և</w:t>
      </w:r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</w:rPr>
        <w:t>դրան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</w:rPr>
        <w:t>նախորդող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</w:rPr>
        <w:t>երեք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</w:rPr>
        <w:t>տարիների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</w:rPr>
        <w:t>ընթացքում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</w:rPr>
        <w:t>իրականացրել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</w:rPr>
        <w:t>է</w:t>
      </w:r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Pr="009D73AA">
        <w:rPr>
          <w:rFonts w:ascii="GHEA Grapalat" w:eastAsia="Times New Roman" w:hAnsi="GHEA Grapalat" w:cs="Sylfaen"/>
          <w:sz w:val="24"/>
          <w:szCs w:val="24"/>
        </w:rPr>
        <w:t>ներքոհիշյալ</w:t>
      </w:r>
      <w:proofErr w:type="spellEnd"/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r w:rsidR="00E31912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>ծառայությունների Մատուցո</w:t>
      </w:r>
      <w:proofErr w:type="spellStart"/>
      <w:r w:rsidR="00A55685" w:rsidRPr="009D73AA">
        <w:rPr>
          <w:rFonts w:ascii="GHEA Grapalat" w:eastAsia="Times New Roman" w:hAnsi="GHEA Grapalat" w:cs="Sylfaen"/>
          <w:color w:val="FF0000"/>
          <w:sz w:val="24"/>
          <w:szCs w:val="24"/>
        </w:rPr>
        <w:t>ւմը</w:t>
      </w:r>
      <w:proofErr w:type="spellEnd"/>
      <w:r w:rsidRPr="009D73AA">
        <w:rPr>
          <w:rFonts w:ascii="GHEA Grapalat" w:eastAsia="Times New Roman" w:hAnsi="GHEA Grapalat" w:cs="Sylfaen"/>
          <w:color w:val="FF0000"/>
          <w:sz w:val="24"/>
          <w:szCs w:val="24"/>
          <w:lang w:val="es-ES"/>
        </w:rPr>
        <w:t>:</w:t>
      </w:r>
      <w:r w:rsidRPr="009D73AA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lang w:val="hy-AM"/>
        </w:rPr>
        <w:t>Նմանատիպ են համարվում</w:t>
      </w:r>
      <w:r w:rsidRPr="009D73A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E31912" w:rsidRPr="00E31912">
        <w:rPr>
          <w:rFonts w:ascii="GHEA Grapalat" w:hAnsi="GHEA Grapalat"/>
          <w:color w:val="FF0000"/>
          <w:sz w:val="24"/>
          <w:szCs w:val="24"/>
          <w:lang w:val="hy-AM"/>
        </w:rPr>
        <w:t xml:space="preserve">կարի վճարովի ծառայությունների </w:t>
      </w:r>
      <w:r w:rsidR="00E31912">
        <w:rPr>
          <w:rFonts w:ascii="GHEA Grapalat" w:hAnsi="GHEA Grapalat"/>
          <w:color w:val="FF0000"/>
          <w:sz w:val="24"/>
          <w:szCs w:val="24"/>
          <w:lang w:val="hy-AM"/>
        </w:rPr>
        <w:t xml:space="preserve">մատուցման </w:t>
      </w:r>
      <w:proofErr w:type="spellStart"/>
      <w:r w:rsidR="00D46F5A" w:rsidRPr="009D73AA">
        <w:rPr>
          <w:rFonts w:ascii="GHEA Grapalat" w:eastAsia="Times New Roman" w:hAnsi="GHEA Grapalat" w:cs="Sylfaen"/>
          <w:sz w:val="24"/>
          <w:szCs w:val="24"/>
        </w:rPr>
        <w:t>պայմանագրերը</w:t>
      </w:r>
      <w:proofErr w:type="spellEnd"/>
      <w:r w:rsidRPr="009D73AA">
        <w:rPr>
          <w:rFonts w:ascii="GHEA Grapalat" w:eastAsia="Times New Roman" w:hAnsi="GHEA Grapalat" w:cs="Sylfaen"/>
          <w:b/>
          <w:sz w:val="24"/>
          <w:szCs w:val="24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4803EF" w:rsidRPr="002B750C" w:rsidTr="004803EF">
        <w:trPr>
          <w:trHeight w:val="20"/>
        </w:trPr>
        <w:tc>
          <w:tcPr>
            <w:tcW w:w="10188" w:type="dxa"/>
            <w:gridSpan w:val="3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ab/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4803EF" w:rsidRPr="009D73AA" w:rsidTr="004803EF">
        <w:trPr>
          <w:trHeight w:val="20"/>
        </w:trPr>
        <w:tc>
          <w:tcPr>
            <w:tcW w:w="1458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հ/հ</w:t>
            </w:r>
          </w:p>
        </w:tc>
        <w:tc>
          <w:tcPr>
            <w:tcW w:w="2581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առարկան</w:t>
            </w:r>
          </w:p>
        </w:tc>
        <w:tc>
          <w:tcPr>
            <w:tcW w:w="6149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պատվիրատուի և նրա հետ կապ հաստատելու տվյալները</w:t>
            </w:r>
          </w:p>
        </w:tc>
      </w:tr>
      <w:tr w:rsidR="004803EF" w:rsidRPr="009D73AA" w:rsidTr="004803EF">
        <w:trPr>
          <w:trHeight w:val="20"/>
        </w:trPr>
        <w:tc>
          <w:tcPr>
            <w:tcW w:w="10188" w:type="dxa"/>
            <w:gridSpan w:val="3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 w:rsidRPr="009D73A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արեթիվը`</w:t>
            </w: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............ </w:t>
            </w:r>
            <w:r w:rsidRPr="009D73A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թվական</w:t>
            </w:r>
          </w:p>
        </w:tc>
      </w:tr>
      <w:tr w:rsidR="004803EF" w:rsidRPr="009D73AA" w:rsidTr="004803EF">
        <w:trPr>
          <w:trHeight w:val="20"/>
        </w:trPr>
        <w:tc>
          <w:tcPr>
            <w:tcW w:w="1458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6149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4803EF" w:rsidRPr="009D73AA" w:rsidTr="004803EF">
        <w:trPr>
          <w:trHeight w:val="20"/>
        </w:trPr>
        <w:tc>
          <w:tcPr>
            <w:tcW w:w="1458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6149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4803EF" w:rsidRPr="009D73AA" w:rsidTr="004803EF">
        <w:trPr>
          <w:trHeight w:val="20"/>
        </w:trPr>
        <w:tc>
          <w:tcPr>
            <w:tcW w:w="1458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...</w:t>
            </w:r>
          </w:p>
        </w:tc>
        <w:tc>
          <w:tcPr>
            <w:tcW w:w="2581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6149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4803EF" w:rsidRPr="009D73AA" w:rsidTr="004803EF">
        <w:trPr>
          <w:trHeight w:val="20"/>
        </w:trPr>
        <w:tc>
          <w:tcPr>
            <w:tcW w:w="10188" w:type="dxa"/>
            <w:gridSpan w:val="3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 w:rsidRPr="009D73A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արեթիվը`</w:t>
            </w: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............ </w:t>
            </w:r>
            <w:r w:rsidRPr="009D73A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թվական</w:t>
            </w:r>
          </w:p>
        </w:tc>
      </w:tr>
      <w:tr w:rsidR="004803EF" w:rsidRPr="009D73AA" w:rsidTr="004803EF">
        <w:trPr>
          <w:trHeight w:val="20"/>
        </w:trPr>
        <w:tc>
          <w:tcPr>
            <w:tcW w:w="1458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6149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4803EF" w:rsidRPr="009D73AA" w:rsidTr="004803EF">
        <w:trPr>
          <w:trHeight w:val="20"/>
        </w:trPr>
        <w:tc>
          <w:tcPr>
            <w:tcW w:w="1458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6149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4803EF" w:rsidRPr="009D73AA" w:rsidTr="004803EF">
        <w:trPr>
          <w:trHeight w:val="20"/>
        </w:trPr>
        <w:tc>
          <w:tcPr>
            <w:tcW w:w="1458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...</w:t>
            </w:r>
          </w:p>
        </w:tc>
        <w:tc>
          <w:tcPr>
            <w:tcW w:w="2581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6149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4803EF" w:rsidRPr="009D73AA" w:rsidTr="004803EF">
        <w:trPr>
          <w:trHeight w:val="20"/>
        </w:trPr>
        <w:tc>
          <w:tcPr>
            <w:tcW w:w="10188" w:type="dxa"/>
            <w:gridSpan w:val="3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 w:rsidRPr="009D73A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արեթիվը`</w:t>
            </w: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............ </w:t>
            </w:r>
            <w:r w:rsidRPr="009D73AA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թվական</w:t>
            </w:r>
          </w:p>
        </w:tc>
      </w:tr>
      <w:tr w:rsidR="004803EF" w:rsidRPr="009D73AA" w:rsidTr="004803EF">
        <w:trPr>
          <w:trHeight w:val="20"/>
        </w:trPr>
        <w:tc>
          <w:tcPr>
            <w:tcW w:w="1458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6149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4803EF" w:rsidRPr="009D73AA" w:rsidTr="004803EF">
        <w:trPr>
          <w:trHeight w:val="20"/>
        </w:trPr>
        <w:tc>
          <w:tcPr>
            <w:tcW w:w="1458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6149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4803EF" w:rsidRPr="009D73AA" w:rsidTr="004803EF">
        <w:trPr>
          <w:trHeight w:val="20"/>
        </w:trPr>
        <w:tc>
          <w:tcPr>
            <w:tcW w:w="1458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D73AA">
              <w:rPr>
                <w:rFonts w:ascii="GHEA Grapalat" w:eastAsia="Times New Roman" w:hAnsi="GHEA Grapalat" w:cs="Sylfaen"/>
                <w:sz w:val="24"/>
                <w:szCs w:val="24"/>
              </w:rPr>
              <w:t>...</w:t>
            </w:r>
          </w:p>
        </w:tc>
        <w:tc>
          <w:tcPr>
            <w:tcW w:w="2581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6149" w:type="dxa"/>
          </w:tcPr>
          <w:p w:rsidR="004803EF" w:rsidRPr="009D73AA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</w:tbl>
    <w:p w:rsidR="004803EF" w:rsidRPr="009D73AA" w:rsidRDefault="004803EF" w:rsidP="004803EF">
      <w:pPr>
        <w:ind w:firstLine="720"/>
        <w:jc w:val="center"/>
        <w:rPr>
          <w:rFonts w:ascii="GHEA Grapalat" w:hAnsi="GHEA Grapalat" w:cs="Sylfaen"/>
          <w:sz w:val="24"/>
          <w:szCs w:val="24"/>
        </w:rPr>
      </w:pPr>
    </w:p>
    <w:p w:rsidR="004803EF" w:rsidRPr="009D73AA" w:rsidRDefault="004803EF" w:rsidP="004803EF">
      <w:pPr>
        <w:spacing w:after="0"/>
        <w:jc w:val="both"/>
        <w:rPr>
          <w:rFonts w:ascii="GHEA Grapalat" w:hAnsi="GHEA Grapalat"/>
          <w:sz w:val="24"/>
          <w:szCs w:val="24"/>
          <w:lang w:val="es-ES"/>
        </w:rPr>
      </w:pPr>
      <w:r w:rsidRPr="009D73AA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   </w:t>
      </w:r>
      <w:r w:rsidRPr="009D73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___________________________________________________ </w:t>
      </w:r>
      <w:r w:rsidRPr="009D73AA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                _____________</w:t>
      </w:r>
      <w:r w:rsidRPr="009D73AA">
        <w:rPr>
          <w:rFonts w:ascii="GHEA Grapalat" w:hAnsi="GHEA Grapalat"/>
          <w:sz w:val="24"/>
          <w:szCs w:val="24"/>
          <w:lang w:val="es-ES"/>
        </w:rPr>
        <w:t>______</w:t>
      </w:r>
    </w:p>
    <w:p w:rsidR="004803EF" w:rsidRPr="009D73AA" w:rsidRDefault="004803EF" w:rsidP="004803EF">
      <w:pPr>
        <w:spacing w:after="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w:rsidRPr="009D73AA">
        <w:rPr>
          <w:rFonts w:ascii="GHEA Grapalat" w:eastAsia="Times New Roman" w:hAnsi="GHEA Grapalat" w:cs="Times New Roman"/>
          <w:sz w:val="24"/>
          <w:szCs w:val="24"/>
          <w:lang w:val="es-ES"/>
        </w:rPr>
        <w:tab/>
      </w:r>
      <w:r w:rsidRPr="009D73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9D73AA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(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ղեկավարի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պաշտոնը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, ա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նուն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ազգանունը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)                                             </w:t>
      </w:r>
      <w:r w:rsidRPr="009D73AA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</w:t>
      </w:r>
      <w:r w:rsidRPr="009D73AA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ստորագրություն</w:t>
      </w:r>
    </w:p>
    <w:p w:rsidR="0055301C" w:rsidRPr="009D73AA" w:rsidRDefault="004803EF" w:rsidP="00244A2C">
      <w:pPr>
        <w:jc w:val="both"/>
        <w:rPr>
          <w:rFonts w:ascii="GHEA Grapalat" w:hAnsi="GHEA Grapalat"/>
          <w:b/>
          <w:sz w:val="24"/>
          <w:szCs w:val="24"/>
          <w:lang w:val="es-ES"/>
        </w:rPr>
      </w:pPr>
      <w:r w:rsidRPr="009D73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Pr="009D73AA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</w:t>
      </w:r>
      <w:r w:rsidRPr="009D73AA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9D73AA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Pr="009D73AA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9D73AA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9D73AA"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="003340DA" w:rsidRPr="009D73A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sectPr w:rsidR="0055301C" w:rsidRPr="009D73AA" w:rsidSect="00DD1A46">
      <w:pgSz w:w="12240" w:h="15840"/>
      <w:pgMar w:top="360" w:right="810" w:bottom="27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813" w:rsidRDefault="00F64813" w:rsidP="00566C9B">
      <w:pPr>
        <w:spacing w:after="0" w:line="240" w:lineRule="auto"/>
      </w:pPr>
      <w:r>
        <w:separator/>
      </w:r>
    </w:p>
  </w:endnote>
  <w:endnote w:type="continuationSeparator" w:id="0">
    <w:p w:rsidR="00F64813" w:rsidRDefault="00F64813" w:rsidP="0056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813" w:rsidRDefault="00F64813" w:rsidP="00566C9B">
      <w:pPr>
        <w:spacing w:after="0" w:line="240" w:lineRule="auto"/>
      </w:pPr>
      <w:r>
        <w:separator/>
      </w:r>
    </w:p>
  </w:footnote>
  <w:footnote w:type="continuationSeparator" w:id="0">
    <w:p w:rsidR="00F64813" w:rsidRDefault="00F64813" w:rsidP="0056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4EEA"/>
    <w:multiLevelType w:val="hybridMultilevel"/>
    <w:tmpl w:val="6430217C"/>
    <w:lvl w:ilvl="0" w:tplc="B558A6B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9948B4"/>
    <w:multiLevelType w:val="hybridMultilevel"/>
    <w:tmpl w:val="D08285A4"/>
    <w:lvl w:ilvl="0" w:tplc="08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97C44"/>
    <w:multiLevelType w:val="hybridMultilevel"/>
    <w:tmpl w:val="6AFA6D64"/>
    <w:lvl w:ilvl="0" w:tplc="26167C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6"/>
  </w:num>
  <w:num w:numId="5">
    <w:abstractNumId w:val="13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9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C9B"/>
    <w:rsid w:val="00001B7E"/>
    <w:rsid w:val="00003C15"/>
    <w:rsid w:val="00015191"/>
    <w:rsid w:val="00017760"/>
    <w:rsid w:val="00017860"/>
    <w:rsid w:val="00024540"/>
    <w:rsid w:val="00025C34"/>
    <w:rsid w:val="000409E6"/>
    <w:rsid w:val="00052DB2"/>
    <w:rsid w:val="000611D8"/>
    <w:rsid w:val="000679C1"/>
    <w:rsid w:val="00075F3C"/>
    <w:rsid w:val="000815E8"/>
    <w:rsid w:val="000A5010"/>
    <w:rsid w:val="000B3C00"/>
    <w:rsid w:val="000C4947"/>
    <w:rsid w:val="000D3816"/>
    <w:rsid w:val="000D4CF1"/>
    <w:rsid w:val="000D7075"/>
    <w:rsid w:val="000F7402"/>
    <w:rsid w:val="00110252"/>
    <w:rsid w:val="00135BBA"/>
    <w:rsid w:val="00145F28"/>
    <w:rsid w:val="00150242"/>
    <w:rsid w:val="001574EE"/>
    <w:rsid w:val="0015754A"/>
    <w:rsid w:val="001578C5"/>
    <w:rsid w:val="00157D8D"/>
    <w:rsid w:val="00173048"/>
    <w:rsid w:val="00182024"/>
    <w:rsid w:val="00194692"/>
    <w:rsid w:val="00194F49"/>
    <w:rsid w:val="001A3B8E"/>
    <w:rsid w:val="001A65DD"/>
    <w:rsid w:val="001A6730"/>
    <w:rsid w:val="001B62A6"/>
    <w:rsid w:val="001C194E"/>
    <w:rsid w:val="001C2834"/>
    <w:rsid w:val="001C5049"/>
    <w:rsid w:val="001D2772"/>
    <w:rsid w:val="001D7CB0"/>
    <w:rsid w:val="002119F2"/>
    <w:rsid w:val="002271E5"/>
    <w:rsid w:val="002363A7"/>
    <w:rsid w:val="00244A2C"/>
    <w:rsid w:val="00244C80"/>
    <w:rsid w:val="002607E8"/>
    <w:rsid w:val="00261F70"/>
    <w:rsid w:val="00292308"/>
    <w:rsid w:val="00294869"/>
    <w:rsid w:val="002B750C"/>
    <w:rsid w:val="002C1536"/>
    <w:rsid w:val="002E41E7"/>
    <w:rsid w:val="002F0250"/>
    <w:rsid w:val="0030181B"/>
    <w:rsid w:val="00315498"/>
    <w:rsid w:val="003178EB"/>
    <w:rsid w:val="00330000"/>
    <w:rsid w:val="003340DA"/>
    <w:rsid w:val="00350D96"/>
    <w:rsid w:val="00355E97"/>
    <w:rsid w:val="0035723D"/>
    <w:rsid w:val="0037623E"/>
    <w:rsid w:val="00380CFA"/>
    <w:rsid w:val="0038136E"/>
    <w:rsid w:val="00383559"/>
    <w:rsid w:val="0038780E"/>
    <w:rsid w:val="003949BD"/>
    <w:rsid w:val="003B6629"/>
    <w:rsid w:val="003C049D"/>
    <w:rsid w:val="003C6FB6"/>
    <w:rsid w:val="003D4044"/>
    <w:rsid w:val="003D6C54"/>
    <w:rsid w:val="003E4E61"/>
    <w:rsid w:val="003E73D6"/>
    <w:rsid w:val="003F037F"/>
    <w:rsid w:val="0040298A"/>
    <w:rsid w:val="00403D3C"/>
    <w:rsid w:val="00407E91"/>
    <w:rsid w:val="00421588"/>
    <w:rsid w:val="004255CB"/>
    <w:rsid w:val="00426320"/>
    <w:rsid w:val="00443008"/>
    <w:rsid w:val="004440CF"/>
    <w:rsid w:val="00454265"/>
    <w:rsid w:val="004803EF"/>
    <w:rsid w:val="00497721"/>
    <w:rsid w:val="004B145B"/>
    <w:rsid w:val="004D6CAD"/>
    <w:rsid w:val="004E282E"/>
    <w:rsid w:val="004F41C8"/>
    <w:rsid w:val="004F7668"/>
    <w:rsid w:val="0051074B"/>
    <w:rsid w:val="00512EB3"/>
    <w:rsid w:val="0053714E"/>
    <w:rsid w:val="00546F81"/>
    <w:rsid w:val="0055301C"/>
    <w:rsid w:val="00553A6F"/>
    <w:rsid w:val="00556831"/>
    <w:rsid w:val="00560C0B"/>
    <w:rsid w:val="00566C9B"/>
    <w:rsid w:val="0057284A"/>
    <w:rsid w:val="00584768"/>
    <w:rsid w:val="00586B4B"/>
    <w:rsid w:val="00593FBB"/>
    <w:rsid w:val="00594706"/>
    <w:rsid w:val="005A44A2"/>
    <w:rsid w:val="005A7D47"/>
    <w:rsid w:val="005C2A58"/>
    <w:rsid w:val="005E5102"/>
    <w:rsid w:val="005F566E"/>
    <w:rsid w:val="0060765D"/>
    <w:rsid w:val="0066775D"/>
    <w:rsid w:val="00672E6C"/>
    <w:rsid w:val="00673C9A"/>
    <w:rsid w:val="0067639A"/>
    <w:rsid w:val="006C2908"/>
    <w:rsid w:val="006D7F49"/>
    <w:rsid w:val="007049A4"/>
    <w:rsid w:val="0075044F"/>
    <w:rsid w:val="00765C21"/>
    <w:rsid w:val="0077551B"/>
    <w:rsid w:val="00776CD2"/>
    <w:rsid w:val="00780570"/>
    <w:rsid w:val="00782D8C"/>
    <w:rsid w:val="007A5393"/>
    <w:rsid w:val="007E4738"/>
    <w:rsid w:val="008033CA"/>
    <w:rsid w:val="008055D5"/>
    <w:rsid w:val="00826883"/>
    <w:rsid w:val="00832059"/>
    <w:rsid w:val="00857EF9"/>
    <w:rsid w:val="0086267D"/>
    <w:rsid w:val="00864FC3"/>
    <w:rsid w:val="008B02CD"/>
    <w:rsid w:val="008C3E29"/>
    <w:rsid w:val="008E3050"/>
    <w:rsid w:val="008F19D7"/>
    <w:rsid w:val="008F28F3"/>
    <w:rsid w:val="0090466D"/>
    <w:rsid w:val="0091672B"/>
    <w:rsid w:val="00917D56"/>
    <w:rsid w:val="0093300A"/>
    <w:rsid w:val="0094626A"/>
    <w:rsid w:val="00951247"/>
    <w:rsid w:val="009545C6"/>
    <w:rsid w:val="00964B0E"/>
    <w:rsid w:val="00964F24"/>
    <w:rsid w:val="00967A0F"/>
    <w:rsid w:val="0097588F"/>
    <w:rsid w:val="00976CEA"/>
    <w:rsid w:val="00983819"/>
    <w:rsid w:val="0099117D"/>
    <w:rsid w:val="009C16F2"/>
    <w:rsid w:val="009C40E7"/>
    <w:rsid w:val="009D73AA"/>
    <w:rsid w:val="009E4053"/>
    <w:rsid w:val="009F18ED"/>
    <w:rsid w:val="009F6CCD"/>
    <w:rsid w:val="00A00471"/>
    <w:rsid w:val="00A01291"/>
    <w:rsid w:val="00A17410"/>
    <w:rsid w:val="00A20D5A"/>
    <w:rsid w:val="00A309A4"/>
    <w:rsid w:val="00A530E9"/>
    <w:rsid w:val="00A5370A"/>
    <w:rsid w:val="00A55685"/>
    <w:rsid w:val="00A62AF3"/>
    <w:rsid w:val="00A645C8"/>
    <w:rsid w:val="00A66CA8"/>
    <w:rsid w:val="00A86E2B"/>
    <w:rsid w:val="00AA0A17"/>
    <w:rsid w:val="00AA4E55"/>
    <w:rsid w:val="00AA5433"/>
    <w:rsid w:val="00AE60F6"/>
    <w:rsid w:val="00B41343"/>
    <w:rsid w:val="00B56E78"/>
    <w:rsid w:val="00B779B9"/>
    <w:rsid w:val="00B77D69"/>
    <w:rsid w:val="00B85119"/>
    <w:rsid w:val="00BA23A7"/>
    <w:rsid w:val="00BA57DC"/>
    <w:rsid w:val="00BB2CC3"/>
    <w:rsid w:val="00BC0EE3"/>
    <w:rsid w:val="00BE64AF"/>
    <w:rsid w:val="00C17F4C"/>
    <w:rsid w:val="00C37A0D"/>
    <w:rsid w:val="00C5234E"/>
    <w:rsid w:val="00C6434E"/>
    <w:rsid w:val="00C67108"/>
    <w:rsid w:val="00C7186A"/>
    <w:rsid w:val="00C75ECC"/>
    <w:rsid w:val="00C8001B"/>
    <w:rsid w:val="00CA5AD5"/>
    <w:rsid w:val="00CC045D"/>
    <w:rsid w:val="00CC1ED2"/>
    <w:rsid w:val="00CC25BB"/>
    <w:rsid w:val="00CE5E1E"/>
    <w:rsid w:val="00CF6480"/>
    <w:rsid w:val="00D06738"/>
    <w:rsid w:val="00D102EF"/>
    <w:rsid w:val="00D14A63"/>
    <w:rsid w:val="00D158D2"/>
    <w:rsid w:val="00D16B3A"/>
    <w:rsid w:val="00D17F13"/>
    <w:rsid w:val="00D266BE"/>
    <w:rsid w:val="00D36DD8"/>
    <w:rsid w:val="00D450B6"/>
    <w:rsid w:val="00D46F5A"/>
    <w:rsid w:val="00D64B58"/>
    <w:rsid w:val="00D75171"/>
    <w:rsid w:val="00D8276C"/>
    <w:rsid w:val="00D94B57"/>
    <w:rsid w:val="00D97FE1"/>
    <w:rsid w:val="00DA3E1D"/>
    <w:rsid w:val="00DB739B"/>
    <w:rsid w:val="00DB7F36"/>
    <w:rsid w:val="00DC4010"/>
    <w:rsid w:val="00DD1A46"/>
    <w:rsid w:val="00DD2203"/>
    <w:rsid w:val="00DD3604"/>
    <w:rsid w:val="00DF1379"/>
    <w:rsid w:val="00DF7E66"/>
    <w:rsid w:val="00E0103A"/>
    <w:rsid w:val="00E24E4A"/>
    <w:rsid w:val="00E26061"/>
    <w:rsid w:val="00E31912"/>
    <w:rsid w:val="00E57461"/>
    <w:rsid w:val="00E66D33"/>
    <w:rsid w:val="00E718BC"/>
    <w:rsid w:val="00E75C56"/>
    <w:rsid w:val="00EA3E87"/>
    <w:rsid w:val="00EC6839"/>
    <w:rsid w:val="00ED756F"/>
    <w:rsid w:val="00F07FD5"/>
    <w:rsid w:val="00F10491"/>
    <w:rsid w:val="00F14138"/>
    <w:rsid w:val="00F26936"/>
    <w:rsid w:val="00F3358D"/>
    <w:rsid w:val="00F40FAE"/>
    <w:rsid w:val="00F459DE"/>
    <w:rsid w:val="00F551E4"/>
    <w:rsid w:val="00F558EC"/>
    <w:rsid w:val="00F64813"/>
    <w:rsid w:val="00F96A87"/>
    <w:rsid w:val="00F97132"/>
    <w:rsid w:val="00FB60DB"/>
    <w:rsid w:val="00FC496B"/>
    <w:rsid w:val="00FD4CB8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67AB"/>
  <w15:docId w15:val="{4F5ACAA1-C72E-4655-92B9-F6149664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01C"/>
  </w:style>
  <w:style w:type="paragraph" w:styleId="Heading1">
    <w:name w:val="heading 1"/>
    <w:basedOn w:val="Normal"/>
    <w:next w:val="Normal"/>
    <w:link w:val="Heading1Char"/>
    <w:qFormat/>
    <w:rsid w:val="00566C9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66C9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66C9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566C9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66C9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566C9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566C9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66C9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66C9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6C9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66C9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66C9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66C9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66C9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66C9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66C9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66C9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66C9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66C9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66C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566C9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66C9B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66C9B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66C9B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66C9B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66C9B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66C9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66C9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566C9B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566C9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566C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C9B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566C9B"/>
    <w:rPr>
      <w:color w:val="0000FF"/>
      <w:u w:val="single"/>
    </w:rPr>
  </w:style>
  <w:style w:type="character" w:customStyle="1" w:styleId="CharChar1">
    <w:name w:val="Char Char1"/>
    <w:locked/>
    <w:rsid w:val="00566C9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566C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66C9B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66C9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56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566C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66C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566C9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66C9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66C9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66C9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66C9B"/>
  </w:style>
  <w:style w:type="paragraph" w:styleId="FootnoteText">
    <w:name w:val="footnote text"/>
    <w:basedOn w:val="Normal"/>
    <w:link w:val="Footnote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66C9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566C9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566C9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66C9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56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566C9B"/>
    <w:rPr>
      <w:b/>
      <w:bCs/>
    </w:rPr>
  </w:style>
  <w:style w:type="character" w:styleId="FootnoteReference">
    <w:name w:val="footnote reference"/>
    <w:semiHidden/>
    <w:rsid w:val="00566C9B"/>
    <w:rPr>
      <w:vertAlign w:val="superscript"/>
    </w:rPr>
  </w:style>
  <w:style w:type="character" w:customStyle="1" w:styleId="CharChar22">
    <w:name w:val="Char Char22"/>
    <w:rsid w:val="00566C9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66C9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66C9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66C9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66C9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566C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66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6C9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566C9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566C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566C9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56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566C9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566C9B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566C9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566C9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66C9B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25">
    <w:name w:val="Char Char25"/>
    <w:rsid w:val="00566C9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66C9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66C9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66C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566C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66C9B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66C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66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66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566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66C9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66C9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66C9B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66C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66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66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566C9B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66C9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566C9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66C9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566C9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566C9B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66C9B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a">
    <w:name w:val="Знак Знак"/>
    <w:basedOn w:val="Normal"/>
    <w:rsid w:val="000F740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7</Pages>
  <Words>2070</Words>
  <Characters>11804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Bella Pahlevanyan</cp:lastModifiedBy>
  <cp:revision>203</cp:revision>
  <cp:lastPrinted>2025-06-11T10:37:00Z</cp:lastPrinted>
  <dcterms:created xsi:type="dcterms:W3CDTF">2017-08-07T06:12:00Z</dcterms:created>
  <dcterms:modified xsi:type="dcterms:W3CDTF">2025-08-08T12:56:00Z</dcterms:modified>
</cp:coreProperties>
</file>